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C3E13" w14:textId="77777777" w:rsidR="00FD3F78" w:rsidRDefault="00FD3F78" w:rsidP="00FD3F78">
      <w:pPr>
        <w:widowControl/>
        <w:autoSpaceDE w:val="0"/>
        <w:autoSpaceDN w:val="0"/>
        <w:adjustRightInd w:val="0"/>
        <w:spacing w:line="360" w:lineRule="exact"/>
        <w:jc w:val="center"/>
        <w:rPr>
          <w:rFonts w:ascii="Times" w:hAnsi="Times" w:cs="Times"/>
          <w:b/>
          <w:kern w:val="0"/>
          <w:sz w:val="30"/>
          <w:szCs w:val="30"/>
        </w:rPr>
      </w:pPr>
      <w:r w:rsidRPr="001E1FDD">
        <w:rPr>
          <w:rFonts w:ascii="Times" w:hAnsi="Times" w:cs="Times" w:hint="eastAsia"/>
          <w:b/>
          <w:kern w:val="0"/>
          <w:sz w:val="30"/>
          <w:szCs w:val="30"/>
        </w:rPr>
        <w:t xml:space="preserve">International </w:t>
      </w:r>
      <w:r w:rsidRPr="001E1FDD">
        <w:rPr>
          <w:rFonts w:ascii="Times" w:hAnsi="Times" w:cs="Times"/>
          <w:b/>
          <w:kern w:val="0"/>
          <w:sz w:val="30"/>
          <w:szCs w:val="30"/>
        </w:rPr>
        <w:t>Conference</w:t>
      </w:r>
      <w:r w:rsidRPr="001E1FDD">
        <w:rPr>
          <w:rFonts w:ascii="Times" w:hAnsi="Times" w:cs="Times" w:hint="eastAsia"/>
          <w:b/>
          <w:kern w:val="0"/>
          <w:sz w:val="30"/>
          <w:szCs w:val="30"/>
        </w:rPr>
        <w:t xml:space="preserve"> on Professionalization and Global Cooperation of Student </w:t>
      </w:r>
      <w:r w:rsidRPr="001E1FDD">
        <w:rPr>
          <w:rFonts w:ascii="Times" w:hAnsi="Times" w:cs="Times"/>
          <w:b/>
          <w:kern w:val="0"/>
          <w:sz w:val="30"/>
          <w:szCs w:val="30"/>
        </w:rPr>
        <w:t>Affairs</w:t>
      </w:r>
    </w:p>
    <w:p w14:paraId="16186E40" w14:textId="3A805293" w:rsidR="00FD3F78" w:rsidRPr="00196204" w:rsidRDefault="00211A38" w:rsidP="00AC6868">
      <w:pPr>
        <w:spacing w:line="600" w:lineRule="exact"/>
        <w:jc w:val="center"/>
        <w:rPr>
          <w:rFonts w:ascii="黑体" w:eastAsia="黑体" w:hAnsi="黑体"/>
          <w:sz w:val="28"/>
          <w:szCs w:val="28"/>
        </w:rPr>
      </w:pPr>
      <w:r w:rsidRPr="00196204">
        <w:rPr>
          <w:rFonts w:ascii="黑体" w:eastAsia="黑体" w:hAnsi="黑体" w:hint="eastAsia"/>
          <w:sz w:val="28"/>
          <w:szCs w:val="28"/>
        </w:rPr>
        <w:t>全球化</w:t>
      </w:r>
      <w:r w:rsidRPr="00196204">
        <w:rPr>
          <w:rFonts w:ascii="黑体" w:eastAsia="黑体" w:hAnsi="黑体"/>
          <w:sz w:val="28"/>
          <w:szCs w:val="28"/>
        </w:rPr>
        <w:t>背景下的学生工作专业化与国际合作学</w:t>
      </w:r>
      <w:r w:rsidRPr="00196204">
        <w:rPr>
          <w:rFonts w:ascii="Times New Roman" w:eastAsia="黑体" w:hAnsi="Times New Roman"/>
          <w:sz w:val="28"/>
          <w:szCs w:val="28"/>
        </w:rPr>
        <w:t>生工作国际研讨会</w:t>
      </w:r>
    </w:p>
    <w:p w14:paraId="7A15FE4D" w14:textId="483FFC6C" w:rsidR="00092A39" w:rsidRDefault="0006681B" w:rsidP="00092A39">
      <w:pPr>
        <w:jc w:val="center"/>
        <w:rPr>
          <w:rFonts w:ascii="Times" w:hAnsi="Times"/>
          <w:b/>
          <w:sz w:val="32"/>
          <w:szCs w:val="32"/>
        </w:rPr>
      </w:pPr>
      <w:r>
        <w:rPr>
          <w:rFonts w:ascii="Times" w:hAnsi="Times" w:hint="eastAsia"/>
          <w:b/>
          <w:sz w:val="32"/>
          <w:szCs w:val="32"/>
        </w:rPr>
        <w:t xml:space="preserve">Foreign </w:t>
      </w:r>
      <w:r w:rsidR="00AC6868" w:rsidRPr="00AC6868">
        <w:rPr>
          <w:rFonts w:ascii="Times" w:hAnsi="Times"/>
          <w:b/>
          <w:sz w:val="32"/>
          <w:szCs w:val="32"/>
        </w:rPr>
        <w:t>Guest</w:t>
      </w:r>
      <w:r w:rsidR="00D34EE0" w:rsidRPr="00AC6868">
        <w:rPr>
          <w:rFonts w:ascii="Times" w:hAnsi="Times"/>
          <w:b/>
          <w:sz w:val="32"/>
          <w:szCs w:val="32"/>
        </w:rPr>
        <w:t xml:space="preserve"> Profile</w:t>
      </w:r>
    </w:p>
    <w:p w14:paraId="7EF93511" w14:textId="59C3A4E2" w:rsidR="00AC6868" w:rsidRPr="00196204" w:rsidRDefault="0006681B" w:rsidP="00092A39">
      <w:pPr>
        <w:jc w:val="center"/>
        <w:rPr>
          <w:rFonts w:ascii="Times" w:hAnsi="Times"/>
          <w:b/>
          <w:sz w:val="28"/>
          <w:szCs w:val="28"/>
        </w:rPr>
      </w:pPr>
      <w:r w:rsidRPr="00196204">
        <w:rPr>
          <w:rFonts w:ascii="Times New Roman" w:eastAsia="黑体" w:hAnsi="Times New Roman" w:hint="eastAsia"/>
          <w:sz w:val="28"/>
          <w:szCs w:val="28"/>
        </w:rPr>
        <w:t>外国</w:t>
      </w:r>
      <w:r w:rsidR="00AC6868" w:rsidRPr="00196204">
        <w:rPr>
          <w:rFonts w:ascii="Times New Roman" w:eastAsia="黑体" w:hAnsi="Times New Roman" w:hint="eastAsia"/>
          <w:sz w:val="28"/>
          <w:szCs w:val="28"/>
        </w:rPr>
        <w:t>嘉宾简介</w:t>
      </w:r>
    </w:p>
    <w:p w14:paraId="011C6CA3" w14:textId="77777777" w:rsidR="00AC6868" w:rsidRPr="001E1FDD" w:rsidRDefault="00AC6868" w:rsidP="00A768AE">
      <w:pPr>
        <w:jc w:val="center"/>
        <w:rPr>
          <w:rFonts w:ascii="Times" w:hAnsi="Times"/>
          <w:b/>
          <w:sz w:val="44"/>
          <w:szCs w:val="44"/>
        </w:rPr>
      </w:pPr>
    </w:p>
    <w:p w14:paraId="08773BED" w14:textId="7F39FF4E" w:rsidR="003833F2" w:rsidRPr="001E1FDD" w:rsidRDefault="009E63C1" w:rsidP="003833F2">
      <w:pPr>
        <w:rPr>
          <w:rFonts w:ascii="Times New Roman" w:hAnsi="Times New Roman"/>
          <w:b/>
          <w:sz w:val="28"/>
          <w:szCs w:val="28"/>
        </w:rPr>
      </w:pPr>
      <w:r w:rsidRPr="00C03DF8">
        <w:rPr>
          <w:rFonts w:ascii="Times New Roman" w:hAnsi="Times New Roman" w:hint="eastAsia"/>
          <w:b/>
          <w:sz w:val="28"/>
          <w:szCs w:val="28"/>
        </w:rPr>
        <w:t xml:space="preserve">1. </w:t>
      </w:r>
      <w:r w:rsidR="003833F2" w:rsidRPr="00C03DF8">
        <w:rPr>
          <w:rFonts w:ascii="Times New Roman" w:hAnsi="Times New Roman"/>
          <w:b/>
          <w:sz w:val="28"/>
          <w:szCs w:val="28"/>
        </w:rPr>
        <w:t>Jody Donovan</w:t>
      </w:r>
    </w:p>
    <w:p w14:paraId="1B619BAD" w14:textId="77777777" w:rsidR="00642C25" w:rsidRPr="001E1FDD" w:rsidRDefault="00642C25" w:rsidP="003833F2">
      <w:pPr>
        <w:rPr>
          <w:rFonts w:ascii="Times New Roman" w:hAnsi="Times New Roman"/>
          <w:sz w:val="24"/>
          <w:szCs w:val="24"/>
        </w:rPr>
      </w:pPr>
      <w:r w:rsidRPr="001E1FDD">
        <w:rPr>
          <w:rFonts w:ascii="Times New Roman" w:hAnsi="Times New Roman"/>
          <w:sz w:val="24"/>
          <w:szCs w:val="24"/>
        </w:rPr>
        <w:t>Assistant Vice President</w:t>
      </w:r>
    </w:p>
    <w:p w14:paraId="55A8D1EA" w14:textId="0A9E0F79" w:rsidR="00545452" w:rsidRDefault="00642C25" w:rsidP="003833F2">
      <w:pPr>
        <w:rPr>
          <w:rFonts w:ascii="Times New Roman" w:hAnsi="Times New Roman"/>
          <w:sz w:val="24"/>
          <w:szCs w:val="24"/>
        </w:rPr>
      </w:pPr>
      <w:r w:rsidRPr="001E1FDD">
        <w:rPr>
          <w:rFonts w:ascii="Times New Roman" w:hAnsi="Times New Roman"/>
          <w:sz w:val="24"/>
          <w:szCs w:val="24"/>
        </w:rPr>
        <w:t>Colorado State University</w:t>
      </w:r>
    </w:p>
    <w:p w14:paraId="2E00B2F8" w14:textId="1DD5DE76" w:rsidR="00CC426D" w:rsidRPr="001E1FDD" w:rsidRDefault="00987450" w:rsidP="003833F2">
      <w:pPr>
        <w:rPr>
          <w:rFonts w:ascii="Times New Roman" w:hAnsi="Times New Roman"/>
          <w:sz w:val="24"/>
          <w:szCs w:val="24"/>
        </w:rPr>
      </w:pPr>
      <w:r w:rsidRPr="00987450">
        <w:rPr>
          <w:rFonts w:ascii="Times New Roman" w:hAnsi="Times New Roman" w:hint="eastAsia"/>
          <w:sz w:val="24"/>
          <w:szCs w:val="24"/>
        </w:rPr>
        <w:t>科罗拉多州立大学</w:t>
      </w:r>
      <w:r w:rsidR="00562F32" w:rsidRPr="00987450">
        <w:rPr>
          <w:rFonts w:ascii="Times New Roman" w:hAnsi="Times New Roman" w:hint="eastAsia"/>
          <w:sz w:val="24"/>
          <w:szCs w:val="24"/>
        </w:rPr>
        <w:t>助理</w:t>
      </w:r>
      <w:r w:rsidRPr="00987450">
        <w:rPr>
          <w:rFonts w:ascii="Times New Roman" w:hAnsi="Times New Roman" w:hint="eastAsia"/>
          <w:sz w:val="24"/>
          <w:szCs w:val="24"/>
        </w:rPr>
        <w:t>副校长</w:t>
      </w:r>
    </w:p>
    <w:p w14:paraId="2EBBBBC1" w14:textId="77777777" w:rsidR="004F7268" w:rsidRPr="001E1FDD" w:rsidRDefault="004F7268" w:rsidP="004F7268">
      <w:pPr>
        <w:rPr>
          <w:rFonts w:ascii="Times New Roman" w:hAnsi="Times New Roman"/>
          <w:sz w:val="24"/>
          <w:szCs w:val="24"/>
        </w:rPr>
      </w:pPr>
    </w:p>
    <w:p w14:paraId="731EACEF" w14:textId="7C25C15D" w:rsidR="004F7268" w:rsidRPr="001E1FDD" w:rsidRDefault="00E935BF" w:rsidP="004F7268">
      <w:pPr>
        <w:rPr>
          <w:rFonts w:ascii="Times New Roman" w:hAnsi="Times New Roman"/>
          <w:sz w:val="24"/>
          <w:szCs w:val="24"/>
        </w:rPr>
      </w:pPr>
      <w:r w:rsidRPr="00E935BF">
        <w:rPr>
          <w:rFonts w:ascii="Times New Roman" w:hAnsi="Times New Roman"/>
          <w:sz w:val="24"/>
          <w:szCs w:val="24"/>
        </w:rPr>
        <w:t>Jody Donovan</w:t>
      </w:r>
      <w:r w:rsidR="004F7268" w:rsidRPr="001E1FDD">
        <w:rPr>
          <w:rFonts w:ascii="Times New Roman" w:hAnsi="Times New Roman"/>
          <w:sz w:val="24"/>
          <w:szCs w:val="24"/>
        </w:rPr>
        <w:t xml:space="preserve"> serve</w:t>
      </w:r>
      <w:r>
        <w:rPr>
          <w:rFonts w:ascii="Times New Roman" w:hAnsi="Times New Roman" w:hint="eastAsia"/>
          <w:sz w:val="24"/>
          <w:szCs w:val="24"/>
        </w:rPr>
        <w:t>s</w:t>
      </w:r>
      <w:r w:rsidR="004F7268" w:rsidRPr="001E1FDD">
        <w:rPr>
          <w:rFonts w:ascii="Times New Roman" w:hAnsi="Times New Roman"/>
          <w:sz w:val="24"/>
          <w:szCs w:val="24"/>
        </w:rPr>
        <w:t xml:space="preserve"> as the Dean of Students/Executive Director of Parent and Family Prog</w:t>
      </w:r>
      <w:r>
        <w:rPr>
          <w:rFonts w:ascii="Times New Roman" w:hAnsi="Times New Roman"/>
          <w:sz w:val="24"/>
          <w:szCs w:val="24"/>
        </w:rPr>
        <w:t xml:space="preserve">rams. Within the SAHE program, </w:t>
      </w:r>
      <w:r>
        <w:rPr>
          <w:rFonts w:ascii="Times New Roman" w:hAnsi="Times New Roman" w:hint="eastAsia"/>
          <w:sz w:val="24"/>
          <w:szCs w:val="24"/>
        </w:rPr>
        <w:t>she</w:t>
      </w:r>
      <w:r w:rsidR="004F7268" w:rsidRPr="001E1FDD">
        <w:rPr>
          <w:rFonts w:ascii="Times New Roman" w:hAnsi="Times New Roman"/>
          <w:sz w:val="24"/>
          <w:szCs w:val="24"/>
        </w:rPr>
        <w:t xml:space="preserve"> co-teach</w:t>
      </w:r>
      <w:r>
        <w:rPr>
          <w:rFonts w:ascii="Times New Roman" w:hAnsi="Times New Roman" w:hint="eastAsia"/>
          <w:sz w:val="24"/>
          <w:szCs w:val="24"/>
        </w:rPr>
        <w:t>es</w:t>
      </w:r>
      <w:r w:rsidR="004F7268" w:rsidRPr="001E1FDD">
        <w:rPr>
          <w:rFonts w:ascii="Times New Roman" w:hAnsi="Times New Roman"/>
          <w:sz w:val="24"/>
          <w:szCs w:val="24"/>
        </w:rPr>
        <w:t xml:space="preserve"> Student Development Theory each fall, and the Working with Students' Parents and Families workshop every other summer. </w:t>
      </w:r>
      <w:r>
        <w:rPr>
          <w:rFonts w:ascii="Times New Roman" w:hAnsi="Times New Roman" w:hint="eastAsia"/>
          <w:sz w:val="24"/>
          <w:szCs w:val="24"/>
        </w:rPr>
        <w:t>She</w:t>
      </w:r>
      <w:r w:rsidR="004F7268" w:rsidRPr="001E1FDD">
        <w:rPr>
          <w:rFonts w:ascii="Times New Roman" w:hAnsi="Times New Roman"/>
          <w:sz w:val="24"/>
          <w:szCs w:val="24"/>
        </w:rPr>
        <w:t xml:space="preserve"> earned </w:t>
      </w:r>
      <w:r>
        <w:rPr>
          <w:rFonts w:ascii="Times New Roman" w:hAnsi="Times New Roman" w:hint="eastAsia"/>
          <w:sz w:val="24"/>
          <w:szCs w:val="24"/>
        </w:rPr>
        <w:t>her</w:t>
      </w:r>
      <w:r w:rsidR="004F7268" w:rsidRPr="001E1FDD">
        <w:rPr>
          <w:rFonts w:ascii="Times New Roman" w:hAnsi="Times New Roman"/>
          <w:sz w:val="24"/>
          <w:szCs w:val="24"/>
        </w:rPr>
        <w:t xml:space="preserve"> Ph.D. in Higher Education Student Affairs Leadership from the University of Northern Colorado. </w:t>
      </w:r>
      <w:r>
        <w:rPr>
          <w:rFonts w:ascii="Times New Roman" w:hAnsi="Times New Roman" w:hint="eastAsia"/>
          <w:sz w:val="24"/>
          <w:szCs w:val="24"/>
        </w:rPr>
        <w:t>Her</w:t>
      </w:r>
      <w:r w:rsidR="004F7268" w:rsidRPr="001E1FDD">
        <w:rPr>
          <w:rFonts w:ascii="Times New Roman" w:hAnsi="Times New Roman"/>
          <w:sz w:val="24"/>
          <w:szCs w:val="24"/>
        </w:rPr>
        <w:t xml:space="preserve"> other degrees include a master's in Counseling and College Student Development from the University of Nebraska-Lincoln and a bachelor's in Psychology from Nebraska Wesleyan University. </w:t>
      </w:r>
      <w:r>
        <w:rPr>
          <w:rFonts w:ascii="Times New Roman" w:hAnsi="Times New Roman" w:hint="eastAsia"/>
          <w:sz w:val="24"/>
          <w:szCs w:val="24"/>
        </w:rPr>
        <w:t>Her</w:t>
      </w:r>
      <w:r w:rsidR="004F7268" w:rsidRPr="001E1FDD">
        <w:rPr>
          <w:rFonts w:ascii="Times New Roman" w:hAnsi="Times New Roman"/>
          <w:sz w:val="24"/>
          <w:szCs w:val="24"/>
        </w:rPr>
        <w:t xml:space="preserve"> research interests center on parents and families of college students, student development theory, first generation college students, socio-economic class issues, and multi-racial/multi-ethnic students.</w:t>
      </w:r>
    </w:p>
    <w:p w14:paraId="450DD16E" w14:textId="77777777" w:rsidR="00EA033D" w:rsidRPr="001E1FDD" w:rsidRDefault="00EA033D" w:rsidP="00545452">
      <w:pPr>
        <w:rPr>
          <w:rFonts w:ascii="Times New Roman" w:hAnsi="Times New Roman"/>
          <w:sz w:val="24"/>
          <w:szCs w:val="24"/>
        </w:rPr>
      </w:pPr>
    </w:p>
    <w:p w14:paraId="3E2853CF" w14:textId="77777777" w:rsidR="00EA033D" w:rsidRPr="001E1FDD" w:rsidRDefault="00EA033D" w:rsidP="00545452">
      <w:pPr>
        <w:rPr>
          <w:rFonts w:ascii="Times New Roman" w:hAnsi="Times New Roman"/>
          <w:sz w:val="24"/>
          <w:szCs w:val="24"/>
        </w:rPr>
      </w:pPr>
    </w:p>
    <w:p w14:paraId="1488047D" w14:textId="2E0FDE0F" w:rsidR="00291658" w:rsidRPr="001E1FDD" w:rsidRDefault="00A86292" w:rsidP="00545452">
      <w:pPr>
        <w:rPr>
          <w:rFonts w:ascii="Times New Roman" w:hAnsi="Times New Roman"/>
          <w:b/>
          <w:sz w:val="28"/>
          <w:szCs w:val="28"/>
        </w:rPr>
      </w:pPr>
      <w:bookmarkStart w:id="0" w:name="OLE_LINK1"/>
      <w:bookmarkStart w:id="1" w:name="OLE_LINK2"/>
      <w:r w:rsidRPr="001E1FDD">
        <w:rPr>
          <w:rFonts w:ascii="Times New Roman" w:hAnsi="Times New Roman" w:hint="eastAsia"/>
          <w:b/>
          <w:sz w:val="28"/>
          <w:szCs w:val="28"/>
        </w:rPr>
        <w:t xml:space="preserve">2. </w:t>
      </w:r>
      <w:r w:rsidR="004D168F" w:rsidRPr="001E1FDD">
        <w:rPr>
          <w:rFonts w:ascii="Times New Roman" w:hAnsi="Times New Roman"/>
          <w:b/>
          <w:sz w:val="28"/>
          <w:szCs w:val="28"/>
        </w:rPr>
        <w:t>Kathryn Hutchinson-</w:t>
      </w:r>
      <w:proofErr w:type="spellStart"/>
      <w:r w:rsidR="004D168F" w:rsidRPr="001E1FDD">
        <w:rPr>
          <w:rFonts w:ascii="Times New Roman" w:hAnsi="Times New Roman"/>
          <w:b/>
          <w:sz w:val="28"/>
          <w:szCs w:val="28"/>
        </w:rPr>
        <w:t>Majsak</w:t>
      </w:r>
      <w:proofErr w:type="spellEnd"/>
    </w:p>
    <w:bookmarkEnd w:id="0"/>
    <w:bookmarkEnd w:id="1"/>
    <w:p w14:paraId="0406D1F1" w14:textId="77777777" w:rsidR="00FD1AA8" w:rsidRPr="001E1FDD" w:rsidRDefault="00FD1AA8" w:rsidP="00A259DB">
      <w:pPr>
        <w:rPr>
          <w:rFonts w:ascii="Times New Roman" w:hAnsi="Times New Roman"/>
          <w:sz w:val="24"/>
          <w:szCs w:val="24"/>
        </w:rPr>
      </w:pPr>
      <w:r w:rsidRPr="001E1FDD">
        <w:rPr>
          <w:rFonts w:ascii="Times New Roman" w:hAnsi="Times New Roman"/>
          <w:sz w:val="24"/>
          <w:szCs w:val="24"/>
        </w:rPr>
        <w:t>Vice President for Student Affairs</w:t>
      </w:r>
    </w:p>
    <w:p w14:paraId="22107EB0" w14:textId="14B0B33D" w:rsidR="00A259DB" w:rsidRPr="001E1FDD" w:rsidRDefault="00FD1AA8" w:rsidP="00A259DB">
      <w:pPr>
        <w:rPr>
          <w:rFonts w:ascii="Times New Roman" w:hAnsi="Times New Roman"/>
          <w:sz w:val="24"/>
          <w:szCs w:val="24"/>
        </w:rPr>
      </w:pPr>
      <w:r w:rsidRPr="001E1FDD">
        <w:rPr>
          <w:rFonts w:ascii="Times New Roman" w:hAnsi="Times New Roman"/>
          <w:sz w:val="24"/>
          <w:szCs w:val="24"/>
        </w:rPr>
        <w:t>St. John's University - New York</w:t>
      </w:r>
    </w:p>
    <w:p w14:paraId="59D8F6D6" w14:textId="7D0430A1" w:rsidR="00FD1AA8" w:rsidRPr="001E1FDD" w:rsidRDefault="00D36975" w:rsidP="00A259DB">
      <w:pPr>
        <w:rPr>
          <w:rFonts w:ascii="Times New Roman" w:hAnsi="Times New Roman"/>
          <w:sz w:val="24"/>
          <w:szCs w:val="24"/>
        </w:rPr>
      </w:pPr>
      <w:r w:rsidRPr="001E1FDD">
        <w:rPr>
          <w:rFonts w:ascii="Times New Roman" w:hAnsi="Times New Roman" w:hint="eastAsia"/>
          <w:sz w:val="24"/>
          <w:szCs w:val="24"/>
        </w:rPr>
        <w:t>圣约翰大学（纽约）副校长</w:t>
      </w:r>
    </w:p>
    <w:p w14:paraId="629A8F28" w14:textId="77777777" w:rsidR="004243E0" w:rsidRPr="001E1FDD" w:rsidRDefault="004243E0" w:rsidP="00A259DB">
      <w:pPr>
        <w:rPr>
          <w:rFonts w:ascii="Times New Roman" w:hAnsi="Times New Roman"/>
          <w:sz w:val="24"/>
          <w:szCs w:val="24"/>
        </w:rPr>
      </w:pPr>
    </w:p>
    <w:p w14:paraId="6DD8F176" w14:textId="77777777" w:rsidR="00A259DB" w:rsidRPr="001E1FDD" w:rsidRDefault="00A259DB" w:rsidP="00A259DB">
      <w:pPr>
        <w:rPr>
          <w:rFonts w:ascii="Times New Roman" w:hAnsi="Times New Roman"/>
          <w:sz w:val="24"/>
          <w:szCs w:val="24"/>
        </w:rPr>
      </w:pPr>
      <w:r w:rsidRPr="001E1FDD">
        <w:rPr>
          <w:rFonts w:ascii="Times New Roman" w:hAnsi="Times New Roman"/>
          <w:sz w:val="24"/>
          <w:szCs w:val="24"/>
        </w:rPr>
        <w:t>Kathryn T. Hutchinson, Ph.D., serves as the Vice President for the Division of Student Affairs and leads in the process of strategic planning, assessment, and fiscal management. She has been appointed to serve on the University Personnel Committee, Co-Chair the President’s Multicultural Advisory Committee, the University’s Executive Planning Committee and the Student Affairs Committee of the Board of Trustees.</w:t>
      </w:r>
    </w:p>
    <w:p w14:paraId="36B43FAB" w14:textId="77777777" w:rsidR="00A259DB" w:rsidRPr="001E1FDD" w:rsidRDefault="00A259DB" w:rsidP="00A259DB">
      <w:pPr>
        <w:rPr>
          <w:rFonts w:ascii="Times New Roman" w:hAnsi="Times New Roman"/>
          <w:sz w:val="24"/>
          <w:szCs w:val="24"/>
        </w:rPr>
      </w:pPr>
    </w:p>
    <w:p w14:paraId="3BFB4A14" w14:textId="328D3445" w:rsidR="00A259DB" w:rsidRPr="001E1FDD" w:rsidRDefault="00A259DB" w:rsidP="00A259DB">
      <w:pPr>
        <w:rPr>
          <w:rFonts w:ascii="Times New Roman" w:hAnsi="Times New Roman"/>
          <w:sz w:val="24"/>
          <w:szCs w:val="24"/>
        </w:rPr>
      </w:pPr>
      <w:r w:rsidRPr="001E1FDD">
        <w:rPr>
          <w:rFonts w:ascii="Times New Roman" w:hAnsi="Times New Roman"/>
          <w:sz w:val="24"/>
          <w:szCs w:val="24"/>
        </w:rPr>
        <w:t xml:space="preserve">Dr. Hutchinson received a Bachelor of Arts degree with a major in Psychology from the College of St. Benedict and her MA in School Psychology at St. John’s University and earned her Ph.D. in School Psychology with a specialty in Clinical psychology </w:t>
      </w:r>
      <w:r w:rsidRPr="001E1FDD">
        <w:rPr>
          <w:rFonts w:ascii="Times New Roman" w:hAnsi="Times New Roman"/>
          <w:sz w:val="24"/>
          <w:szCs w:val="24"/>
        </w:rPr>
        <w:lastRenderedPageBreak/>
        <w:t xml:space="preserve">from Columbia University. She is a psychologist with over 17 years of experience in senior leadership, teaching, research and clinical work in the university setting. Dr. Hutchinson presents nationally and internationally on crisis management and college student mental health issues, specializing in training faculty and administrators to recognize and respond to students in distress. </w:t>
      </w:r>
    </w:p>
    <w:p w14:paraId="3255BBA1" w14:textId="77777777" w:rsidR="00A259DB" w:rsidRPr="001E1FDD" w:rsidRDefault="00A259DB" w:rsidP="00A259DB">
      <w:pPr>
        <w:rPr>
          <w:rFonts w:ascii="Times New Roman" w:hAnsi="Times New Roman"/>
          <w:sz w:val="24"/>
          <w:szCs w:val="24"/>
        </w:rPr>
      </w:pPr>
    </w:p>
    <w:p w14:paraId="7460A1C7" w14:textId="1E0BEB94" w:rsidR="00A259DB" w:rsidRPr="001E1FDD" w:rsidRDefault="00A259DB" w:rsidP="00A259DB">
      <w:pPr>
        <w:rPr>
          <w:rFonts w:ascii="Times New Roman" w:hAnsi="Times New Roman"/>
          <w:sz w:val="24"/>
          <w:szCs w:val="24"/>
        </w:rPr>
      </w:pPr>
      <w:r w:rsidRPr="001E1FDD">
        <w:rPr>
          <w:rFonts w:ascii="Times New Roman" w:hAnsi="Times New Roman"/>
          <w:sz w:val="24"/>
          <w:szCs w:val="24"/>
        </w:rPr>
        <w:t>Dr. Hutchinson has received several state and federal grants for her work on the reduction of high-risk behaviors in college students and the reduction of violence on campus. Most recently, she secured a 3-year grant from the Department of Justice to aid in the reduction of sexual assault and sexual violence. She has received numerous awards for her research, leadership, and service and has shared emergency preparedness information during appearances on several media outlets including CBS Evening News, ABC-Eyewitness News, Fox News, and NBC Evening News.</w:t>
      </w:r>
    </w:p>
    <w:p w14:paraId="3A2B3559" w14:textId="77777777" w:rsidR="00A259DB" w:rsidRPr="001E1FDD" w:rsidRDefault="00A259DB" w:rsidP="00F828A7">
      <w:pPr>
        <w:rPr>
          <w:rFonts w:ascii="Times New Roman" w:hAnsi="Times New Roman"/>
          <w:sz w:val="24"/>
          <w:szCs w:val="24"/>
        </w:rPr>
      </w:pPr>
    </w:p>
    <w:p w14:paraId="40131716" w14:textId="77777777" w:rsidR="00A9088B" w:rsidRPr="001E1FDD" w:rsidRDefault="00A9088B" w:rsidP="00545452">
      <w:pPr>
        <w:rPr>
          <w:rFonts w:ascii="Times New Roman" w:hAnsi="Times New Roman"/>
          <w:sz w:val="24"/>
          <w:szCs w:val="24"/>
        </w:rPr>
      </w:pPr>
    </w:p>
    <w:p w14:paraId="37697119" w14:textId="6C0170FA" w:rsidR="00A9088B" w:rsidRPr="001E1FDD" w:rsidRDefault="00D202D8" w:rsidP="00545452">
      <w:pPr>
        <w:rPr>
          <w:rFonts w:ascii="Times New Roman" w:hAnsi="Times New Roman"/>
          <w:b/>
          <w:sz w:val="28"/>
          <w:szCs w:val="28"/>
        </w:rPr>
      </w:pPr>
      <w:r w:rsidRPr="001E1FDD">
        <w:rPr>
          <w:rFonts w:ascii="Times New Roman" w:hAnsi="Times New Roman" w:hint="eastAsia"/>
          <w:b/>
          <w:sz w:val="28"/>
          <w:szCs w:val="28"/>
        </w:rPr>
        <w:t xml:space="preserve">3. </w:t>
      </w:r>
      <w:r w:rsidR="00F009E4" w:rsidRPr="001E1FDD">
        <w:rPr>
          <w:rFonts w:ascii="Times New Roman" w:hAnsi="Times New Roman"/>
          <w:b/>
          <w:sz w:val="28"/>
          <w:szCs w:val="28"/>
        </w:rPr>
        <w:t>Jea</w:t>
      </w:r>
      <w:r w:rsidR="00EA2A21" w:rsidRPr="001E1FDD">
        <w:rPr>
          <w:rFonts w:ascii="Times New Roman" w:hAnsi="Times New Roman"/>
          <w:b/>
          <w:sz w:val="28"/>
          <w:szCs w:val="28"/>
        </w:rPr>
        <w:t>n</w:t>
      </w:r>
      <w:r w:rsidR="00EA2A21" w:rsidRPr="001E1FDD">
        <w:rPr>
          <w:rFonts w:ascii="Times New Roman" w:hAnsi="Times New Roman" w:hint="eastAsia"/>
          <w:b/>
          <w:sz w:val="28"/>
          <w:szCs w:val="28"/>
        </w:rPr>
        <w:t xml:space="preserve"> </w:t>
      </w:r>
      <w:r w:rsidR="00F009E4" w:rsidRPr="001E1FDD">
        <w:rPr>
          <w:rFonts w:ascii="Times New Roman" w:hAnsi="Times New Roman"/>
          <w:b/>
          <w:sz w:val="28"/>
          <w:szCs w:val="28"/>
        </w:rPr>
        <w:t>Joyce-Brady</w:t>
      </w:r>
    </w:p>
    <w:p w14:paraId="63249835" w14:textId="77777777" w:rsidR="001571C6" w:rsidRPr="001E1FDD" w:rsidRDefault="001571C6" w:rsidP="00545452">
      <w:pPr>
        <w:rPr>
          <w:rFonts w:ascii="Times New Roman" w:hAnsi="Times New Roman"/>
          <w:sz w:val="24"/>
          <w:szCs w:val="24"/>
        </w:rPr>
      </w:pPr>
      <w:r w:rsidRPr="001E1FDD">
        <w:rPr>
          <w:rFonts w:ascii="Times New Roman" w:hAnsi="Times New Roman"/>
          <w:sz w:val="24"/>
          <w:szCs w:val="24"/>
        </w:rPr>
        <w:t>Director of Counseling and Health Services</w:t>
      </w:r>
      <w:r w:rsidRPr="001E1FDD">
        <w:rPr>
          <w:rFonts w:ascii="Times New Roman" w:hAnsi="Times New Roman"/>
          <w:sz w:val="24"/>
          <w:szCs w:val="24"/>
        </w:rPr>
        <w:tab/>
      </w:r>
    </w:p>
    <w:p w14:paraId="0DF01814" w14:textId="77777777" w:rsidR="00F009E4" w:rsidRPr="001E1FDD" w:rsidRDefault="001571C6" w:rsidP="00545452">
      <w:pPr>
        <w:rPr>
          <w:rFonts w:ascii="Times New Roman" w:hAnsi="Times New Roman"/>
          <w:sz w:val="24"/>
          <w:szCs w:val="24"/>
        </w:rPr>
      </w:pPr>
      <w:r w:rsidRPr="001E1FDD">
        <w:rPr>
          <w:rFonts w:ascii="Times New Roman" w:hAnsi="Times New Roman"/>
          <w:sz w:val="24"/>
          <w:szCs w:val="24"/>
        </w:rPr>
        <w:t>Suffolk University</w:t>
      </w:r>
    </w:p>
    <w:p w14:paraId="3137D2F6" w14:textId="06FD84D9" w:rsidR="00EF706F" w:rsidRPr="001E1FDD" w:rsidRDefault="00EF706F" w:rsidP="00545452">
      <w:pPr>
        <w:rPr>
          <w:rFonts w:ascii="Times New Roman" w:hAnsi="Times New Roman"/>
          <w:sz w:val="24"/>
          <w:szCs w:val="24"/>
        </w:rPr>
      </w:pPr>
      <w:r w:rsidRPr="001E1FDD">
        <w:rPr>
          <w:rFonts w:ascii="Times New Roman" w:hAnsi="Times New Roman" w:hint="eastAsia"/>
          <w:sz w:val="24"/>
          <w:szCs w:val="24"/>
        </w:rPr>
        <w:t>萨福克大学心理咨询中心主任</w:t>
      </w:r>
    </w:p>
    <w:p w14:paraId="67B14F7B" w14:textId="77777777" w:rsidR="00D0435C" w:rsidRPr="001E1FDD" w:rsidRDefault="00D0435C" w:rsidP="00B70919">
      <w:pPr>
        <w:rPr>
          <w:rFonts w:ascii="Times New Roman" w:hAnsi="Times New Roman"/>
          <w:sz w:val="24"/>
          <w:szCs w:val="24"/>
        </w:rPr>
      </w:pPr>
    </w:p>
    <w:p w14:paraId="5D7B841A" w14:textId="779526F0" w:rsidR="00B70919" w:rsidRPr="001E1FDD" w:rsidRDefault="00B70919" w:rsidP="00B70919">
      <w:pPr>
        <w:rPr>
          <w:rFonts w:ascii="Times New Roman" w:hAnsi="Times New Roman"/>
          <w:sz w:val="24"/>
          <w:szCs w:val="24"/>
        </w:rPr>
      </w:pPr>
      <w:r w:rsidRPr="001E1FDD">
        <w:rPr>
          <w:rFonts w:ascii="Times New Roman" w:hAnsi="Times New Roman"/>
          <w:sz w:val="24"/>
          <w:szCs w:val="24"/>
        </w:rPr>
        <w:t xml:space="preserve">Dr. Joyce-Brady’s career in higher education spans over thirty years of experience as a licensed psychologist and/or senior student affairs administrator at both public and private institutions. She has served as a supervisor, trainer and consultant for departments of counseling, disability support services, residence life, multicultural affairs, student leadership, academic support, and recreation and wellness. Dr. Joyce-Brady holds a Master of Education degree from the University of Delaware in College Counseling and a doctorate in Counseling and Student Personnel Administration from the University of Maryland. Her dissertation research focused upon counseling strategy preferences for Black female college students. Diversity dialogues, campus civility, sexual harassment, discrimination, relationship violence, sexual assault/sexual coercion and crisis management are some of the campus concerns about which she has provided leadership, training and/or counseling </w:t>
      </w:r>
      <w:proofErr w:type="gramStart"/>
      <w:r w:rsidRPr="001E1FDD">
        <w:rPr>
          <w:rFonts w:ascii="Times New Roman" w:hAnsi="Times New Roman"/>
          <w:sz w:val="24"/>
          <w:szCs w:val="24"/>
        </w:rPr>
        <w:t>services</w:t>
      </w:r>
      <w:proofErr w:type="gramEnd"/>
      <w:r w:rsidRPr="001E1FDD">
        <w:rPr>
          <w:rFonts w:ascii="Times New Roman" w:hAnsi="Times New Roman"/>
          <w:sz w:val="24"/>
          <w:szCs w:val="24"/>
        </w:rPr>
        <w:t>.</w:t>
      </w:r>
    </w:p>
    <w:p w14:paraId="6FCCC0EE" w14:textId="77777777" w:rsidR="00322D29" w:rsidRPr="001E1FDD" w:rsidRDefault="00322D29" w:rsidP="00B70919">
      <w:pPr>
        <w:rPr>
          <w:rFonts w:ascii="Times New Roman" w:hAnsi="Times New Roman" w:hint="eastAsia"/>
          <w:sz w:val="24"/>
          <w:szCs w:val="24"/>
        </w:rPr>
      </w:pPr>
    </w:p>
    <w:p w14:paraId="01710C9D" w14:textId="77777777" w:rsidR="00B70919" w:rsidRPr="001E1FDD" w:rsidRDefault="00B70919" w:rsidP="00B70919">
      <w:pPr>
        <w:rPr>
          <w:rFonts w:ascii="Times New Roman" w:hAnsi="Times New Roman"/>
          <w:sz w:val="24"/>
          <w:szCs w:val="24"/>
        </w:rPr>
      </w:pPr>
      <w:r w:rsidRPr="001E1FDD">
        <w:rPr>
          <w:rFonts w:ascii="Times New Roman" w:hAnsi="Times New Roman"/>
          <w:sz w:val="24"/>
          <w:szCs w:val="24"/>
        </w:rPr>
        <w:t>Dr. Joyce-Brady is an active member of the American College Health Association, the American Psychological Association, the Massachusetts Psychological Association and the National Association of College Student Personnel Administrators. Her recent publications in higher education have addressed college student health as well as mid-career concerns for women professionals in student affairs.</w:t>
      </w:r>
    </w:p>
    <w:p w14:paraId="0CBA0450" w14:textId="77777777" w:rsidR="00230421" w:rsidRDefault="00230421" w:rsidP="00545452">
      <w:pPr>
        <w:rPr>
          <w:rFonts w:ascii="Times New Roman" w:hAnsi="Times New Roman" w:hint="eastAsia"/>
          <w:sz w:val="24"/>
          <w:szCs w:val="24"/>
        </w:rPr>
      </w:pPr>
    </w:p>
    <w:p w14:paraId="1C8AA9C2" w14:textId="77777777" w:rsidR="007D7476" w:rsidRPr="001E1FDD" w:rsidRDefault="007D7476" w:rsidP="00545452">
      <w:pPr>
        <w:rPr>
          <w:rFonts w:ascii="Times New Roman" w:hAnsi="Times New Roman" w:hint="eastAsia"/>
          <w:sz w:val="24"/>
          <w:szCs w:val="24"/>
        </w:rPr>
      </w:pPr>
    </w:p>
    <w:p w14:paraId="57441A1F" w14:textId="1D3DAC36" w:rsidR="00F009E4" w:rsidRPr="001E1FDD" w:rsidRDefault="000152C9" w:rsidP="00545452">
      <w:pPr>
        <w:rPr>
          <w:rFonts w:ascii="Times New Roman" w:hAnsi="Times New Roman"/>
          <w:b/>
          <w:sz w:val="28"/>
          <w:szCs w:val="28"/>
        </w:rPr>
      </w:pPr>
      <w:bookmarkStart w:id="2" w:name="OLE_LINK3"/>
      <w:r w:rsidRPr="000A5D38">
        <w:rPr>
          <w:rFonts w:ascii="Times New Roman" w:hAnsi="Times New Roman" w:hint="eastAsia"/>
          <w:b/>
          <w:sz w:val="28"/>
          <w:szCs w:val="28"/>
        </w:rPr>
        <w:t xml:space="preserve">4. </w:t>
      </w:r>
      <w:r w:rsidR="00A90EEE" w:rsidRPr="000A5D38">
        <w:rPr>
          <w:rFonts w:ascii="Times New Roman" w:hAnsi="Times New Roman"/>
          <w:b/>
          <w:sz w:val="28"/>
          <w:szCs w:val="28"/>
        </w:rPr>
        <w:t>Mark McCarthy</w:t>
      </w:r>
    </w:p>
    <w:bookmarkEnd w:id="2"/>
    <w:p w14:paraId="6AAB05C7" w14:textId="77777777" w:rsidR="00AC6BE6" w:rsidRPr="001E1FDD" w:rsidRDefault="00AC6BE6" w:rsidP="00545452">
      <w:pPr>
        <w:rPr>
          <w:rFonts w:ascii="Times New Roman" w:hAnsi="Times New Roman"/>
          <w:sz w:val="24"/>
          <w:szCs w:val="24"/>
        </w:rPr>
      </w:pPr>
      <w:r w:rsidRPr="001E1FDD">
        <w:rPr>
          <w:rFonts w:ascii="Times New Roman" w:hAnsi="Times New Roman"/>
          <w:sz w:val="24"/>
          <w:szCs w:val="24"/>
        </w:rPr>
        <w:lastRenderedPageBreak/>
        <w:t>Vice President for Student Affairs</w:t>
      </w:r>
    </w:p>
    <w:p w14:paraId="3E09A06C" w14:textId="77777777" w:rsidR="00A90EEE" w:rsidRPr="001E1FDD" w:rsidRDefault="00A90EEE" w:rsidP="00545452">
      <w:pPr>
        <w:rPr>
          <w:rFonts w:ascii="Times New Roman" w:hAnsi="Times New Roman"/>
          <w:sz w:val="24"/>
          <w:szCs w:val="24"/>
        </w:rPr>
      </w:pPr>
      <w:r w:rsidRPr="001E1FDD">
        <w:rPr>
          <w:rFonts w:ascii="Times New Roman" w:hAnsi="Times New Roman"/>
          <w:sz w:val="24"/>
          <w:szCs w:val="24"/>
        </w:rPr>
        <w:t>John Carroll University</w:t>
      </w:r>
    </w:p>
    <w:p w14:paraId="5CAA4356" w14:textId="48526962" w:rsidR="00EB33FB" w:rsidRDefault="001E1FDD" w:rsidP="00FC02CA">
      <w:pPr>
        <w:rPr>
          <w:rFonts w:ascii="Times New Roman" w:hAnsi="Times New Roman"/>
          <w:sz w:val="24"/>
          <w:szCs w:val="24"/>
        </w:rPr>
      </w:pPr>
      <w:r w:rsidRPr="001E1FDD">
        <w:rPr>
          <w:rFonts w:ascii="Times New Roman" w:hAnsi="Times New Roman" w:hint="eastAsia"/>
          <w:sz w:val="24"/>
          <w:szCs w:val="24"/>
        </w:rPr>
        <w:t>约翰卡罗尔大学副校长</w:t>
      </w:r>
    </w:p>
    <w:p w14:paraId="2F058DD3" w14:textId="77777777" w:rsidR="00A01050" w:rsidRPr="001E1FDD" w:rsidRDefault="00A01050" w:rsidP="00A01050">
      <w:pPr>
        <w:rPr>
          <w:rFonts w:ascii="Times New Roman" w:hAnsi="Times New Roman"/>
          <w:sz w:val="24"/>
          <w:szCs w:val="24"/>
        </w:rPr>
      </w:pPr>
    </w:p>
    <w:p w14:paraId="0D1932A3" w14:textId="1C7EF226" w:rsidR="00065B82" w:rsidRPr="001E1FDD" w:rsidRDefault="00D244C0" w:rsidP="00545452">
      <w:pPr>
        <w:rPr>
          <w:rFonts w:ascii="Times New Roman" w:hAnsi="Times New Roman"/>
          <w:sz w:val="24"/>
          <w:szCs w:val="24"/>
        </w:rPr>
      </w:pPr>
      <w:r w:rsidRPr="001E1FDD">
        <w:rPr>
          <w:rFonts w:ascii="Times New Roman" w:hAnsi="Times New Roman"/>
          <w:sz w:val="24"/>
          <w:szCs w:val="24"/>
        </w:rPr>
        <w:t>Mark McCarthy comes to John Carroll University as Vice President for Student Affairs from Marquette University where he held several positions including Assistant Vice President for Student Affairs and Dean of Student Development, Associate Dean of Students, and Assistant Dean of Students/Orientation and Student Programs. Prior to that, he served as Director of Residence Education/Instructor of Education. He earned his PhD in Philosophy from Marquette University.</w:t>
      </w:r>
    </w:p>
    <w:p w14:paraId="46780757" w14:textId="77777777" w:rsidR="00853D5F" w:rsidRPr="001E1FDD" w:rsidRDefault="00853D5F" w:rsidP="00545452">
      <w:pPr>
        <w:rPr>
          <w:rFonts w:ascii="Times New Roman" w:hAnsi="Times New Roman"/>
          <w:sz w:val="24"/>
          <w:szCs w:val="24"/>
        </w:rPr>
      </w:pPr>
    </w:p>
    <w:p w14:paraId="05BE6A8D" w14:textId="77777777" w:rsidR="00853D5F" w:rsidRPr="001E1FDD" w:rsidRDefault="00853D5F" w:rsidP="00545452">
      <w:pPr>
        <w:rPr>
          <w:rFonts w:ascii="Times New Roman" w:hAnsi="Times New Roman"/>
          <w:sz w:val="24"/>
          <w:szCs w:val="24"/>
        </w:rPr>
      </w:pPr>
    </w:p>
    <w:p w14:paraId="2E986454" w14:textId="70046134" w:rsidR="00E97686" w:rsidRPr="001E1FDD" w:rsidRDefault="0030034D" w:rsidP="00545452">
      <w:pPr>
        <w:rPr>
          <w:rFonts w:ascii="Times New Roman" w:hAnsi="Times New Roman"/>
          <w:b/>
          <w:sz w:val="28"/>
          <w:szCs w:val="28"/>
        </w:rPr>
      </w:pPr>
      <w:r w:rsidRPr="001E1FDD">
        <w:rPr>
          <w:rFonts w:ascii="Times New Roman" w:hAnsi="Times New Roman" w:hint="eastAsia"/>
          <w:b/>
          <w:sz w:val="28"/>
          <w:szCs w:val="28"/>
        </w:rPr>
        <w:t xml:space="preserve">5. </w:t>
      </w:r>
      <w:r w:rsidR="006D4398" w:rsidRPr="001E1FDD">
        <w:rPr>
          <w:rFonts w:ascii="Times New Roman" w:hAnsi="Times New Roman"/>
          <w:b/>
          <w:sz w:val="28"/>
          <w:szCs w:val="28"/>
        </w:rPr>
        <w:t>Ajay</w:t>
      </w:r>
      <w:r w:rsidR="006D4398" w:rsidRPr="001E1FDD">
        <w:rPr>
          <w:rFonts w:ascii="Times New Roman" w:hAnsi="Times New Roman" w:hint="eastAsia"/>
          <w:b/>
          <w:sz w:val="28"/>
          <w:szCs w:val="28"/>
        </w:rPr>
        <w:t xml:space="preserve"> </w:t>
      </w:r>
      <w:r w:rsidR="00E97686" w:rsidRPr="001E1FDD">
        <w:rPr>
          <w:rFonts w:ascii="Times New Roman" w:hAnsi="Times New Roman"/>
          <w:b/>
          <w:sz w:val="28"/>
          <w:szCs w:val="28"/>
        </w:rPr>
        <w:t>Nair</w:t>
      </w:r>
      <w:r w:rsidR="00E97686" w:rsidRPr="001E1FDD">
        <w:rPr>
          <w:rFonts w:ascii="Times New Roman" w:hAnsi="Times New Roman"/>
          <w:b/>
          <w:sz w:val="28"/>
          <w:szCs w:val="28"/>
        </w:rPr>
        <w:tab/>
      </w:r>
    </w:p>
    <w:p w14:paraId="274DBE4A" w14:textId="77777777" w:rsidR="00E97686" w:rsidRPr="001E1FDD" w:rsidRDefault="00E97686" w:rsidP="00545452">
      <w:pPr>
        <w:rPr>
          <w:rFonts w:ascii="Times New Roman" w:hAnsi="Times New Roman"/>
          <w:sz w:val="24"/>
          <w:szCs w:val="24"/>
        </w:rPr>
      </w:pPr>
      <w:r w:rsidRPr="001E1FDD">
        <w:rPr>
          <w:rFonts w:ascii="Times New Roman" w:hAnsi="Times New Roman"/>
          <w:sz w:val="24"/>
          <w:szCs w:val="24"/>
        </w:rPr>
        <w:t>Senior Vice President and Dean of Campus Life</w:t>
      </w:r>
      <w:r w:rsidRPr="001E1FDD">
        <w:rPr>
          <w:rFonts w:ascii="Times New Roman" w:hAnsi="Times New Roman"/>
          <w:sz w:val="24"/>
          <w:szCs w:val="24"/>
        </w:rPr>
        <w:tab/>
      </w:r>
    </w:p>
    <w:p w14:paraId="6C89D334" w14:textId="77777777" w:rsidR="00E97686" w:rsidRDefault="00E97686" w:rsidP="00545452">
      <w:pPr>
        <w:rPr>
          <w:rFonts w:ascii="Times New Roman" w:hAnsi="Times New Roman"/>
          <w:sz w:val="24"/>
          <w:szCs w:val="24"/>
        </w:rPr>
      </w:pPr>
      <w:r w:rsidRPr="001E1FDD">
        <w:rPr>
          <w:rFonts w:ascii="Times New Roman" w:hAnsi="Times New Roman"/>
          <w:sz w:val="24"/>
          <w:szCs w:val="24"/>
        </w:rPr>
        <w:t>Emory University</w:t>
      </w:r>
    </w:p>
    <w:p w14:paraId="29AF1921" w14:textId="09E714D6" w:rsidR="00F62D91" w:rsidRPr="001E1FDD" w:rsidRDefault="001568D8" w:rsidP="00545452">
      <w:pPr>
        <w:rPr>
          <w:rFonts w:ascii="Times New Roman" w:hAnsi="Times New Roman"/>
          <w:sz w:val="24"/>
          <w:szCs w:val="24"/>
        </w:rPr>
      </w:pPr>
      <w:r w:rsidRPr="001568D8">
        <w:rPr>
          <w:rFonts w:ascii="Times New Roman" w:hAnsi="Times New Roman" w:hint="eastAsia"/>
          <w:sz w:val="24"/>
          <w:szCs w:val="24"/>
        </w:rPr>
        <w:t>埃默里大学副校长</w:t>
      </w:r>
    </w:p>
    <w:p w14:paraId="67FC1FE4" w14:textId="77777777" w:rsidR="00E972D3" w:rsidRPr="001E1FDD" w:rsidRDefault="00E972D3" w:rsidP="009545B2">
      <w:pPr>
        <w:rPr>
          <w:rFonts w:ascii="Times New Roman" w:hAnsi="Times New Roman"/>
          <w:sz w:val="24"/>
          <w:szCs w:val="24"/>
        </w:rPr>
      </w:pPr>
    </w:p>
    <w:p w14:paraId="2EEF1C76" w14:textId="2D2F309D" w:rsidR="00625B7D" w:rsidRPr="001E1FDD" w:rsidRDefault="00625B7D" w:rsidP="00625B7D">
      <w:pPr>
        <w:rPr>
          <w:rFonts w:ascii="Times New Roman" w:hAnsi="Times New Roman"/>
          <w:sz w:val="24"/>
          <w:szCs w:val="24"/>
        </w:rPr>
      </w:pPr>
      <w:r w:rsidRPr="001E1FDD">
        <w:rPr>
          <w:rFonts w:ascii="Times New Roman" w:hAnsi="Times New Roman"/>
          <w:sz w:val="24"/>
          <w:szCs w:val="24"/>
        </w:rPr>
        <w:t xml:space="preserve">Dr. Ajay Nair is the Senior Vice President and Dean of Campus Life at Emory University in Atlanta, Georgia.  Dr. Nair is an accomplished scholar and student affairs leader whose interests include immigration, race, and </w:t>
      </w:r>
      <w:r w:rsidR="008B3334" w:rsidRPr="001E1FDD">
        <w:rPr>
          <w:rFonts w:ascii="Times New Roman" w:hAnsi="Times New Roman"/>
          <w:sz w:val="24"/>
          <w:szCs w:val="24"/>
        </w:rPr>
        <w:t xml:space="preserve">ethnicity. </w:t>
      </w:r>
      <w:r w:rsidRPr="001E1FDD">
        <w:rPr>
          <w:rFonts w:ascii="Times New Roman" w:hAnsi="Times New Roman"/>
          <w:sz w:val="24"/>
          <w:szCs w:val="24"/>
        </w:rPr>
        <w:t>As Emory’s chief student advocate for nearly 13,000 undergraduate and graduate students, Dr. Nair shoulders a broad portfolio of responsibilities ranging from intercollegiate athletics and the Greek experience to student health services and residence life.  He also provides leadership and strategic direction in cultivating an ethically engaged community consistent with Emory’s vision.</w:t>
      </w:r>
    </w:p>
    <w:p w14:paraId="262398FC" w14:textId="77777777" w:rsidR="00625B7D" w:rsidRPr="001E1FDD" w:rsidRDefault="00625B7D" w:rsidP="00625B7D">
      <w:pPr>
        <w:rPr>
          <w:rFonts w:ascii="Times New Roman" w:hAnsi="Times New Roman"/>
          <w:sz w:val="24"/>
          <w:szCs w:val="24"/>
        </w:rPr>
      </w:pPr>
    </w:p>
    <w:p w14:paraId="3EB0C547" w14:textId="77777777" w:rsidR="00625B7D" w:rsidRPr="001E1FDD" w:rsidRDefault="00625B7D" w:rsidP="00625B7D">
      <w:pPr>
        <w:rPr>
          <w:rFonts w:ascii="Times New Roman" w:hAnsi="Times New Roman"/>
          <w:sz w:val="24"/>
          <w:szCs w:val="24"/>
        </w:rPr>
      </w:pPr>
      <w:r w:rsidRPr="001E1FDD">
        <w:rPr>
          <w:rFonts w:ascii="Times New Roman" w:hAnsi="Times New Roman"/>
          <w:sz w:val="24"/>
          <w:szCs w:val="24"/>
        </w:rPr>
        <w:t>Previously, Nair served as Senior Associate Vice Provost for Student Affairs at the University of Pennsylvania. He has also held positions at Columbia University, Penn State University, and the University of Virginia. During his tenure in higher education, he has served in a variety of capacities as faculty member, student affairs administrator, and academic administrator.</w:t>
      </w:r>
    </w:p>
    <w:p w14:paraId="1E8D0472" w14:textId="77777777" w:rsidR="00625B7D" w:rsidRPr="001E1FDD" w:rsidRDefault="00625B7D" w:rsidP="00625B7D">
      <w:pPr>
        <w:rPr>
          <w:rFonts w:ascii="Times New Roman" w:hAnsi="Times New Roman"/>
          <w:sz w:val="24"/>
          <w:szCs w:val="24"/>
        </w:rPr>
      </w:pPr>
    </w:p>
    <w:p w14:paraId="6BF4C8F3" w14:textId="22F0401D" w:rsidR="00BD07BD" w:rsidRPr="001E1FDD" w:rsidRDefault="00625B7D" w:rsidP="00625B7D">
      <w:pPr>
        <w:rPr>
          <w:rFonts w:ascii="Times New Roman" w:hAnsi="Times New Roman"/>
          <w:sz w:val="24"/>
          <w:szCs w:val="24"/>
        </w:rPr>
      </w:pPr>
      <w:r w:rsidRPr="001E1FDD">
        <w:rPr>
          <w:rFonts w:ascii="Times New Roman" w:hAnsi="Times New Roman"/>
          <w:sz w:val="24"/>
          <w:szCs w:val="24"/>
        </w:rPr>
        <w:t xml:space="preserve">Dr. Nair's research interests include quality assurance in educational </w:t>
      </w:r>
      <w:proofErr w:type="gramStart"/>
      <w:r w:rsidRPr="001E1FDD">
        <w:rPr>
          <w:rFonts w:ascii="Times New Roman" w:hAnsi="Times New Roman"/>
          <w:sz w:val="24"/>
          <w:szCs w:val="24"/>
        </w:rPr>
        <w:t>systems,</w:t>
      </w:r>
      <w:proofErr w:type="gramEnd"/>
      <w:r w:rsidRPr="001E1FDD">
        <w:rPr>
          <w:rFonts w:ascii="Times New Roman" w:hAnsi="Times New Roman"/>
          <w:sz w:val="24"/>
          <w:szCs w:val="24"/>
        </w:rPr>
        <w:t xml:space="preserve"> service learning and civic engagement, and 2nd-generation Asian American identity. His co-edited book, </w:t>
      </w:r>
      <w:proofErr w:type="spellStart"/>
      <w:r w:rsidRPr="001E1FDD">
        <w:rPr>
          <w:rFonts w:ascii="Times New Roman" w:hAnsi="Times New Roman"/>
          <w:sz w:val="24"/>
          <w:szCs w:val="24"/>
        </w:rPr>
        <w:t>Desi</w:t>
      </w:r>
      <w:proofErr w:type="spellEnd"/>
      <w:r w:rsidRPr="001E1FDD">
        <w:rPr>
          <w:rFonts w:ascii="Times New Roman" w:hAnsi="Times New Roman"/>
          <w:sz w:val="24"/>
          <w:szCs w:val="24"/>
        </w:rPr>
        <w:t xml:space="preserve"> Rap: Hip-Hop in South Asian America, focuses on the complexities of 2nd-generation South Asian American identity. His current book project explores the current state of multiculturalism in higher education.</w:t>
      </w:r>
    </w:p>
    <w:p w14:paraId="28CE152E" w14:textId="77777777" w:rsidR="00BD07BD" w:rsidRPr="001E1FDD" w:rsidRDefault="00BD07BD" w:rsidP="00545452">
      <w:pPr>
        <w:rPr>
          <w:rFonts w:ascii="Times New Roman" w:hAnsi="Times New Roman"/>
          <w:sz w:val="24"/>
          <w:szCs w:val="24"/>
        </w:rPr>
      </w:pPr>
    </w:p>
    <w:p w14:paraId="1CAAA252" w14:textId="77777777" w:rsidR="006D0774" w:rsidRPr="001E1FDD" w:rsidRDefault="006D0774" w:rsidP="00545452">
      <w:pPr>
        <w:rPr>
          <w:rFonts w:ascii="Times New Roman" w:hAnsi="Times New Roman"/>
          <w:sz w:val="24"/>
          <w:szCs w:val="24"/>
        </w:rPr>
      </w:pPr>
    </w:p>
    <w:p w14:paraId="050F45C7" w14:textId="13E80C2E" w:rsidR="00BD07BD" w:rsidRPr="001E1FDD" w:rsidRDefault="00754DAC" w:rsidP="00545452">
      <w:pPr>
        <w:rPr>
          <w:rFonts w:ascii="Times New Roman" w:hAnsi="Times New Roman"/>
          <w:b/>
          <w:sz w:val="28"/>
          <w:szCs w:val="28"/>
        </w:rPr>
      </w:pPr>
      <w:r w:rsidRPr="001E1FDD">
        <w:rPr>
          <w:rFonts w:ascii="Times New Roman" w:hAnsi="Times New Roman" w:hint="eastAsia"/>
          <w:b/>
          <w:sz w:val="28"/>
          <w:szCs w:val="28"/>
        </w:rPr>
        <w:t xml:space="preserve">6. </w:t>
      </w:r>
      <w:r w:rsidR="00BD07BD" w:rsidRPr="001E1FDD">
        <w:rPr>
          <w:rFonts w:ascii="Times New Roman" w:hAnsi="Times New Roman"/>
          <w:b/>
          <w:sz w:val="28"/>
          <w:szCs w:val="28"/>
        </w:rPr>
        <w:t xml:space="preserve">Karen </w:t>
      </w:r>
      <w:r w:rsidR="002121C6" w:rsidRPr="001E1FDD">
        <w:rPr>
          <w:rFonts w:ascii="Times New Roman" w:hAnsi="Times New Roman"/>
          <w:b/>
          <w:sz w:val="28"/>
          <w:szCs w:val="28"/>
        </w:rPr>
        <w:t>Pennington</w:t>
      </w:r>
    </w:p>
    <w:p w14:paraId="35F4A262" w14:textId="77777777" w:rsidR="00BD07BD" w:rsidRPr="001E1FDD" w:rsidRDefault="00BD07BD" w:rsidP="00545452">
      <w:pPr>
        <w:rPr>
          <w:rFonts w:ascii="Times New Roman" w:hAnsi="Times New Roman"/>
          <w:sz w:val="24"/>
          <w:szCs w:val="24"/>
        </w:rPr>
      </w:pPr>
      <w:r w:rsidRPr="001E1FDD">
        <w:rPr>
          <w:rFonts w:ascii="Times New Roman" w:hAnsi="Times New Roman"/>
          <w:sz w:val="24"/>
          <w:szCs w:val="24"/>
        </w:rPr>
        <w:t>Vice President for Student Development and Campus Life</w:t>
      </w:r>
      <w:r w:rsidRPr="001E1FDD">
        <w:rPr>
          <w:rFonts w:ascii="Times New Roman" w:hAnsi="Times New Roman"/>
          <w:sz w:val="24"/>
          <w:szCs w:val="24"/>
        </w:rPr>
        <w:tab/>
      </w:r>
    </w:p>
    <w:p w14:paraId="05066132" w14:textId="77777777" w:rsidR="00BD07BD" w:rsidRPr="001E1FDD" w:rsidRDefault="00BD07BD" w:rsidP="00545452">
      <w:pPr>
        <w:rPr>
          <w:rFonts w:ascii="Times New Roman" w:hAnsi="Times New Roman"/>
          <w:sz w:val="24"/>
          <w:szCs w:val="24"/>
        </w:rPr>
      </w:pPr>
      <w:r w:rsidRPr="001E1FDD">
        <w:rPr>
          <w:rFonts w:ascii="Times New Roman" w:hAnsi="Times New Roman"/>
          <w:sz w:val="24"/>
          <w:szCs w:val="24"/>
        </w:rPr>
        <w:t>Montclair State University</w:t>
      </w:r>
    </w:p>
    <w:p w14:paraId="15CF7EC0" w14:textId="775E2B92" w:rsidR="00020C2F" w:rsidRDefault="00D76493" w:rsidP="00545452">
      <w:pPr>
        <w:rPr>
          <w:rFonts w:ascii="Times New Roman" w:hAnsi="Times New Roman"/>
          <w:sz w:val="24"/>
          <w:szCs w:val="24"/>
        </w:rPr>
      </w:pPr>
      <w:r w:rsidRPr="00D76493">
        <w:rPr>
          <w:rFonts w:ascii="Times New Roman" w:hAnsi="Times New Roman" w:hint="eastAsia"/>
          <w:sz w:val="24"/>
          <w:szCs w:val="24"/>
        </w:rPr>
        <w:lastRenderedPageBreak/>
        <w:t>蒙特克莱尔州立大学副校长</w:t>
      </w:r>
    </w:p>
    <w:p w14:paraId="5107CE09" w14:textId="77777777" w:rsidR="001F23BD" w:rsidRPr="001E1FDD" w:rsidRDefault="001F23BD" w:rsidP="002E0723">
      <w:pPr>
        <w:rPr>
          <w:rFonts w:ascii="Times New Roman" w:hAnsi="Times New Roman"/>
          <w:sz w:val="24"/>
          <w:szCs w:val="24"/>
        </w:rPr>
      </w:pPr>
    </w:p>
    <w:p w14:paraId="130C1DD7" w14:textId="77777777" w:rsidR="00C85095" w:rsidRPr="001E1FDD" w:rsidRDefault="00C85095" w:rsidP="00C85095">
      <w:pPr>
        <w:rPr>
          <w:rFonts w:ascii="Times New Roman" w:hAnsi="Times New Roman"/>
          <w:sz w:val="24"/>
          <w:szCs w:val="24"/>
        </w:rPr>
      </w:pPr>
      <w:r w:rsidRPr="001E1FDD">
        <w:rPr>
          <w:rFonts w:ascii="Times New Roman" w:hAnsi="Times New Roman"/>
          <w:sz w:val="24"/>
          <w:szCs w:val="24"/>
        </w:rPr>
        <w:t xml:space="preserve">Karen L. Pennington joined Montclair State as Vice President for Student Development and Campus Life in 1998. She came to Montclair State University from the State University of New York at </w:t>
      </w:r>
      <w:proofErr w:type="spellStart"/>
      <w:r w:rsidRPr="001E1FDD">
        <w:rPr>
          <w:rFonts w:ascii="Times New Roman" w:hAnsi="Times New Roman"/>
          <w:sz w:val="24"/>
          <w:szCs w:val="24"/>
        </w:rPr>
        <w:t>Geneseo</w:t>
      </w:r>
      <w:proofErr w:type="spellEnd"/>
      <w:r w:rsidRPr="001E1FDD">
        <w:rPr>
          <w:rFonts w:ascii="Times New Roman" w:hAnsi="Times New Roman"/>
          <w:sz w:val="24"/>
          <w:szCs w:val="24"/>
        </w:rPr>
        <w:t xml:space="preserve">, where she served in the same role. </w:t>
      </w:r>
    </w:p>
    <w:p w14:paraId="52E16D76" w14:textId="77777777" w:rsidR="00C85095" w:rsidRPr="001E1FDD" w:rsidRDefault="00C85095" w:rsidP="00C85095">
      <w:pPr>
        <w:rPr>
          <w:rFonts w:ascii="Times New Roman" w:hAnsi="Times New Roman"/>
          <w:sz w:val="24"/>
          <w:szCs w:val="24"/>
        </w:rPr>
      </w:pPr>
    </w:p>
    <w:p w14:paraId="2D313617" w14:textId="77777777" w:rsidR="00C85095" w:rsidRPr="001E1FDD" w:rsidRDefault="00C85095" w:rsidP="00C85095">
      <w:pPr>
        <w:rPr>
          <w:rFonts w:ascii="Times New Roman" w:hAnsi="Times New Roman"/>
          <w:sz w:val="24"/>
          <w:szCs w:val="24"/>
        </w:rPr>
      </w:pPr>
      <w:r w:rsidRPr="001E1FDD">
        <w:rPr>
          <w:rFonts w:ascii="Times New Roman" w:hAnsi="Times New Roman"/>
          <w:sz w:val="24"/>
          <w:szCs w:val="24"/>
        </w:rPr>
        <w:t xml:space="preserve">Karen has held various positions in student affairs at six institutions in four states, including Director of College Activities, Director of Residence Life, Associate Dean and Dean of Students and Vice President. </w:t>
      </w:r>
    </w:p>
    <w:p w14:paraId="53F4CB40" w14:textId="77777777" w:rsidR="00C85095" w:rsidRPr="001E1FDD" w:rsidRDefault="00C85095" w:rsidP="00C85095">
      <w:pPr>
        <w:rPr>
          <w:rFonts w:ascii="Times New Roman" w:hAnsi="Times New Roman"/>
          <w:sz w:val="24"/>
          <w:szCs w:val="24"/>
        </w:rPr>
      </w:pPr>
    </w:p>
    <w:p w14:paraId="7126273F" w14:textId="77777777" w:rsidR="00C85095" w:rsidRPr="001E1FDD" w:rsidRDefault="00C85095" w:rsidP="00C85095">
      <w:pPr>
        <w:rPr>
          <w:rFonts w:ascii="Times New Roman" w:hAnsi="Times New Roman"/>
          <w:sz w:val="24"/>
          <w:szCs w:val="24"/>
        </w:rPr>
      </w:pPr>
      <w:r w:rsidRPr="001E1FDD">
        <w:rPr>
          <w:rFonts w:ascii="Times New Roman" w:hAnsi="Times New Roman"/>
          <w:sz w:val="24"/>
          <w:szCs w:val="24"/>
        </w:rPr>
        <w:t xml:space="preserve">She received a BA and MA in history from the University of Scranton, </w:t>
      </w:r>
      <w:proofErr w:type="gramStart"/>
      <w:r w:rsidRPr="001E1FDD">
        <w:rPr>
          <w:rFonts w:ascii="Times New Roman" w:hAnsi="Times New Roman"/>
          <w:sz w:val="24"/>
          <w:szCs w:val="24"/>
        </w:rPr>
        <w:t>an</w:t>
      </w:r>
      <w:proofErr w:type="gramEnd"/>
      <w:r w:rsidRPr="001E1FDD">
        <w:rPr>
          <w:rFonts w:ascii="Times New Roman" w:hAnsi="Times New Roman"/>
          <w:sz w:val="24"/>
          <w:szCs w:val="24"/>
        </w:rPr>
        <w:t xml:space="preserve"> MEd in education counseling from Gannon University, and a PhD in educational administration from the State University of New York at Albany. </w:t>
      </w:r>
    </w:p>
    <w:p w14:paraId="5FBC8349" w14:textId="77777777" w:rsidR="00C85095" w:rsidRPr="001E1FDD" w:rsidRDefault="00C85095" w:rsidP="00C85095">
      <w:pPr>
        <w:rPr>
          <w:rFonts w:ascii="Times New Roman" w:hAnsi="Times New Roman"/>
          <w:sz w:val="24"/>
          <w:szCs w:val="24"/>
        </w:rPr>
      </w:pPr>
    </w:p>
    <w:p w14:paraId="33780E94" w14:textId="5E057AD5" w:rsidR="001F23BD" w:rsidRPr="001E1FDD" w:rsidRDefault="00C85095" w:rsidP="00C85095">
      <w:pPr>
        <w:rPr>
          <w:rFonts w:ascii="Times New Roman" w:hAnsi="Times New Roman"/>
          <w:sz w:val="24"/>
          <w:szCs w:val="24"/>
        </w:rPr>
      </w:pPr>
      <w:r w:rsidRPr="001E1FDD">
        <w:rPr>
          <w:rFonts w:ascii="Times New Roman" w:hAnsi="Times New Roman"/>
          <w:sz w:val="24"/>
          <w:szCs w:val="24"/>
        </w:rPr>
        <w:t xml:space="preserve">Pennington currently serves as Board Member, Higher Education Law and Policy Center of Stetson University College of Law, Member of the National Advisory Board of the </w:t>
      </w:r>
      <w:proofErr w:type="spellStart"/>
      <w:r w:rsidRPr="001E1FDD">
        <w:rPr>
          <w:rFonts w:ascii="Times New Roman" w:hAnsi="Times New Roman"/>
          <w:sz w:val="24"/>
          <w:szCs w:val="24"/>
        </w:rPr>
        <w:t>Clery</w:t>
      </w:r>
      <w:proofErr w:type="spellEnd"/>
      <w:r w:rsidRPr="001E1FDD">
        <w:rPr>
          <w:rFonts w:ascii="Times New Roman" w:hAnsi="Times New Roman"/>
          <w:sz w:val="24"/>
          <w:szCs w:val="24"/>
        </w:rPr>
        <w:t xml:space="preserve"> Center for Security on campus, and Coordinating Committee of the Northern NJ American Heart Association’s "Go Red for Women" campaign.</w:t>
      </w:r>
    </w:p>
    <w:p w14:paraId="60CB7B9A" w14:textId="77777777" w:rsidR="00BD07BD" w:rsidRPr="001E1FDD" w:rsidRDefault="00BD07BD" w:rsidP="00545452">
      <w:pPr>
        <w:rPr>
          <w:rFonts w:ascii="Times New Roman" w:hAnsi="Times New Roman"/>
          <w:sz w:val="24"/>
          <w:szCs w:val="24"/>
        </w:rPr>
      </w:pPr>
    </w:p>
    <w:p w14:paraId="68D79FD0" w14:textId="77777777" w:rsidR="0071064A" w:rsidRPr="001E1FDD" w:rsidRDefault="0071064A" w:rsidP="00545452">
      <w:pPr>
        <w:rPr>
          <w:rFonts w:ascii="Times New Roman" w:hAnsi="Times New Roman"/>
          <w:sz w:val="24"/>
          <w:szCs w:val="24"/>
        </w:rPr>
      </w:pPr>
    </w:p>
    <w:p w14:paraId="4454B808" w14:textId="2DF57192" w:rsidR="00387829" w:rsidRPr="001E1FDD" w:rsidRDefault="00306A76" w:rsidP="00545452">
      <w:pPr>
        <w:rPr>
          <w:rFonts w:ascii="Times New Roman" w:hAnsi="Times New Roman"/>
          <w:b/>
          <w:sz w:val="28"/>
          <w:szCs w:val="28"/>
        </w:rPr>
      </w:pPr>
      <w:r w:rsidRPr="001E1FDD">
        <w:rPr>
          <w:rFonts w:ascii="Times New Roman" w:hAnsi="Times New Roman" w:hint="eastAsia"/>
          <w:b/>
          <w:sz w:val="28"/>
          <w:szCs w:val="28"/>
        </w:rPr>
        <w:t xml:space="preserve">7. </w:t>
      </w:r>
      <w:r w:rsidR="00387829" w:rsidRPr="001E1FDD">
        <w:rPr>
          <w:rFonts w:ascii="Times New Roman" w:hAnsi="Times New Roman"/>
          <w:b/>
          <w:sz w:val="28"/>
          <w:szCs w:val="28"/>
        </w:rPr>
        <w:t xml:space="preserve">Brett </w:t>
      </w:r>
      <w:proofErr w:type="spellStart"/>
      <w:r w:rsidR="00555BC8" w:rsidRPr="001E1FDD">
        <w:rPr>
          <w:rFonts w:ascii="Times New Roman" w:hAnsi="Times New Roman"/>
          <w:b/>
          <w:sz w:val="28"/>
          <w:szCs w:val="28"/>
        </w:rPr>
        <w:t>Perozzi</w:t>
      </w:r>
      <w:proofErr w:type="spellEnd"/>
    </w:p>
    <w:p w14:paraId="0124E92C" w14:textId="77777777" w:rsidR="00387829" w:rsidRPr="001E1FDD" w:rsidRDefault="00387829" w:rsidP="00545452">
      <w:pPr>
        <w:rPr>
          <w:rFonts w:ascii="Times New Roman" w:hAnsi="Times New Roman"/>
          <w:sz w:val="24"/>
          <w:szCs w:val="24"/>
        </w:rPr>
      </w:pPr>
      <w:r w:rsidRPr="001E1FDD">
        <w:rPr>
          <w:rFonts w:ascii="Times New Roman" w:hAnsi="Times New Roman"/>
          <w:sz w:val="24"/>
          <w:szCs w:val="24"/>
        </w:rPr>
        <w:t>Associate Vice President, Student Affairs</w:t>
      </w:r>
    </w:p>
    <w:p w14:paraId="0011DD6F" w14:textId="77777777" w:rsidR="00BD07BD" w:rsidRDefault="00387829" w:rsidP="00545452">
      <w:pPr>
        <w:rPr>
          <w:rFonts w:ascii="Times New Roman" w:hAnsi="Times New Roman"/>
          <w:sz w:val="24"/>
          <w:szCs w:val="24"/>
        </w:rPr>
      </w:pPr>
      <w:r w:rsidRPr="001E1FDD">
        <w:rPr>
          <w:rFonts w:ascii="Times New Roman" w:hAnsi="Times New Roman"/>
          <w:sz w:val="24"/>
          <w:szCs w:val="24"/>
        </w:rPr>
        <w:t>Weber State University</w:t>
      </w:r>
    </w:p>
    <w:p w14:paraId="39638026" w14:textId="4C42C14B" w:rsidR="00D410D4" w:rsidRPr="001E1FDD" w:rsidRDefault="00D410D4" w:rsidP="00545452">
      <w:pPr>
        <w:rPr>
          <w:rFonts w:ascii="Times New Roman" w:hAnsi="Times New Roman"/>
          <w:sz w:val="24"/>
          <w:szCs w:val="24"/>
        </w:rPr>
      </w:pPr>
      <w:r w:rsidRPr="00D410D4">
        <w:rPr>
          <w:rFonts w:ascii="Times New Roman" w:hAnsi="Times New Roman" w:hint="eastAsia"/>
          <w:sz w:val="24"/>
          <w:szCs w:val="24"/>
        </w:rPr>
        <w:t>韦伯州立大学副校长</w:t>
      </w:r>
    </w:p>
    <w:p w14:paraId="47F5D44A" w14:textId="77777777" w:rsidR="00110C91" w:rsidRPr="001E1FDD" w:rsidRDefault="00110C91" w:rsidP="00110C91">
      <w:pPr>
        <w:rPr>
          <w:rFonts w:ascii="Times New Roman" w:hAnsi="Times New Roman"/>
          <w:sz w:val="24"/>
          <w:szCs w:val="24"/>
        </w:rPr>
      </w:pPr>
    </w:p>
    <w:p w14:paraId="02E27B4F" w14:textId="694FB4FE" w:rsidR="002A4CFD" w:rsidRPr="001E1FDD" w:rsidRDefault="002A4CFD" w:rsidP="002A4CFD">
      <w:pPr>
        <w:rPr>
          <w:rFonts w:ascii="Times New Roman" w:hAnsi="Times New Roman"/>
          <w:sz w:val="24"/>
          <w:szCs w:val="24"/>
        </w:rPr>
      </w:pPr>
      <w:proofErr w:type="spellStart"/>
      <w:r w:rsidRPr="001E1FDD">
        <w:rPr>
          <w:rFonts w:ascii="Times New Roman" w:hAnsi="Times New Roman"/>
          <w:sz w:val="24"/>
          <w:szCs w:val="24"/>
        </w:rPr>
        <w:t>Perozzi</w:t>
      </w:r>
      <w:proofErr w:type="spellEnd"/>
      <w:r w:rsidRPr="001E1FDD">
        <w:rPr>
          <w:rFonts w:ascii="Times New Roman" w:hAnsi="Times New Roman"/>
          <w:sz w:val="24"/>
          <w:szCs w:val="24"/>
        </w:rPr>
        <w:t xml:space="preserve"> comes to </w:t>
      </w:r>
      <w:r w:rsidR="00467610" w:rsidRPr="001E1FDD">
        <w:rPr>
          <w:rFonts w:ascii="Times New Roman" w:hAnsi="Times New Roman"/>
          <w:sz w:val="24"/>
          <w:szCs w:val="24"/>
        </w:rPr>
        <w:t>Weber State University</w:t>
      </w:r>
      <w:r w:rsidRPr="001E1FDD">
        <w:rPr>
          <w:rFonts w:ascii="Times New Roman" w:hAnsi="Times New Roman"/>
          <w:sz w:val="24"/>
          <w:szCs w:val="24"/>
        </w:rPr>
        <w:t xml:space="preserve"> from Arizona State University, where he serves as executive director for Student Engagement. </w:t>
      </w:r>
      <w:proofErr w:type="spellStart"/>
      <w:r w:rsidRPr="001E1FDD">
        <w:rPr>
          <w:rFonts w:ascii="Times New Roman" w:hAnsi="Times New Roman"/>
          <w:sz w:val="24"/>
          <w:szCs w:val="24"/>
        </w:rPr>
        <w:t>Perozzi</w:t>
      </w:r>
      <w:proofErr w:type="spellEnd"/>
      <w:r w:rsidRPr="001E1FDD">
        <w:rPr>
          <w:rFonts w:ascii="Times New Roman" w:hAnsi="Times New Roman"/>
          <w:sz w:val="24"/>
          <w:szCs w:val="24"/>
        </w:rPr>
        <w:t xml:space="preserve"> also teaches as an adjunct faculty member in higher and postsecondary education at Arizona State. Prior to joining ASU, </w:t>
      </w:r>
      <w:proofErr w:type="spellStart"/>
      <w:r w:rsidRPr="001E1FDD">
        <w:rPr>
          <w:rFonts w:ascii="Times New Roman" w:hAnsi="Times New Roman"/>
          <w:sz w:val="24"/>
          <w:szCs w:val="24"/>
        </w:rPr>
        <w:t>Perozzi</w:t>
      </w:r>
      <w:proofErr w:type="spellEnd"/>
      <w:r w:rsidRPr="001E1FDD">
        <w:rPr>
          <w:rFonts w:ascii="Times New Roman" w:hAnsi="Times New Roman"/>
          <w:sz w:val="24"/>
          <w:szCs w:val="24"/>
        </w:rPr>
        <w:t xml:space="preserve"> spent four years (2002-2005) as the associate executive director for the Association of College Unions International. He is the author of several articles pertaining to student affairs issues and has presented at regional and national conferences.</w:t>
      </w:r>
    </w:p>
    <w:p w14:paraId="45A13EDF" w14:textId="77777777" w:rsidR="002A4CFD" w:rsidRPr="001E1FDD" w:rsidRDefault="002A4CFD" w:rsidP="002A4CFD">
      <w:pPr>
        <w:rPr>
          <w:rFonts w:ascii="Times New Roman" w:hAnsi="Times New Roman"/>
          <w:sz w:val="24"/>
          <w:szCs w:val="24"/>
        </w:rPr>
      </w:pPr>
    </w:p>
    <w:p w14:paraId="6E9E72CA" w14:textId="55F5BB31" w:rsidR="00387829" w:rsidRPr="001E1FDD" w:rsidRDefault="002A4CFD" w:rsidP="002A4CFD">
      <w:pPr>
        <w:rPr>
          <w:rFonts w:ascii="Times New Roman" w:hAnsi="Times New Roman"/>
          <w:sz w:val="24"/>
          <w:szCs w:val="24"/>
        </w:rPr>
      </w:pPr>
      <w:proofErr w:type="spellStart"/>
      <w:r w:rsidRPr="001E1FDD">
        <w:rPr>
          <w:rFonts w:ascii="Times New Roman" w:hAnsi="Times New Roman"/>
          <w:sz w:val="24"/>
          <w:szCs w:val="24"/>
        </w:rPr>
        <w:t>Perozzi</w:t>
      </w:r>
      <w:proofErr w:type="spellEnd"/>
      <w:r w:rsidRPr="001E1FDD">
        <w:rPr>
          <w:rFonts w:ascii="Times New Roman" w:hAnsi="Times New Roman"/>
          <w:sz w:val="24"/>
          <w:szCs w:val="24"/>
        </w:rPr>
        <w:t xml:space="preserve"> earned his Ph.D. from Indiana University in higher education administration with a minor in strategic management. He has a master’s degree in higher education from the University of Arizona and a bachelor’s degree from the State University of New York Potsdam.</w:t>
      </w:r>
    </w:p>
    <w:p w14:paraId="6C615D08" w14:textId="77777777" w:rsidR="00021287" w:rsidRPr="001E1FDD" w:rsidRDefault="00021287" w:rsidP="00545452">
      <w:pPr>
        <w:rPr>
          <w:rFonts w:ascii="Times New Roman" w:hAnsi="Times New Roman"/>
          <w:sz w:val="24"/>
          <w:szCs w:val="24"/>
        </w:rPr>
      </w:pPr>
    </w:p>
    <w:p w14:paraId="4FA6B1AF" w14:textId="77777777" w:rsidR="00387829" w:rsidRPr="001E1FDD" w:rsidRDefault="00387829" w:rsidP="00545452">
      <w:pPr>
        <w:rPr>
          <w:rFonts w:ascii="Times New Roman" w:hAnsi="Times New Roman"/>
          <w:sz w:val="24"/>
          <w:szCs w:val="24"/>
        </w:rPr>
      </w:pPr>
    </w:p>
    <w:p w14:paraId="48FB5B9E" w14:textId="629C72E0" w:rsidR="005465E5" w:rsidRPr="001E1FDD" w:rsidRDefault="00FA4918" w:rsidP="00545452">
      <w:pPr>
        <w:rPr>
          <w:rFonts w:ascii="Times New Roman" w:hAnsi="Times New Roman"/>
          <w:b/>
          <w:sz w:val="28"/>
          <w:szCs w:val="28"/>
        </w:rPr>
      </w:pPr>
      <w:r w:rsidRPr="001E1FDD">
        <w:rPr>
          <w:rFonts w:ascii="Times New Roman" w:hAnsi="Times New Roman" w:hint="eastAsia"/>
          <w:b/>
          <w:sz w:val="28"/>
          <w:szCs w:val="28"/>
        </w:rPr>
        <w:t xml:space="preserve">8. </w:t>
      </w:r>
      <w:r w:rsidR="005465E5" w:rsidRPr="001E1FDD">
        <w:rPr>
          <w:rFonts w:ascii="Times New Roman" w:hAnsi="Times New Roman"/>
          <w:b/>
          <w:sz w:val="28"/>
          <w:szCs w:val="28"/>
        </w:rPr>
        <w:t>Danny Pugh</w:t>
      </w:r>
      <w:r w:rsidR="005465E5" w:rsidRPr="001E1FDD">
        <w:rPr>
          <w:rFonts w:ascii="Times New Roman" w:hAnsi="Times New Roman"/>
          <w:b/>
          <w:sz w:val="28"/>
          <w:szCs w:val="28"/>
        </w:rPr>
        <w:tab/>
      </w:r>
    </w:p>
    <w:p w14:paraId="6DF69C74" w14:textId="77777777" w:rsidR="005465E5" w:rsidRPr="001E1FDD" w:rsidRDefault="005465E5" w:rsidP="00545452">
      <w:pPr>
        <w:rPr>
          <w:rFonts w:ascii="Times New Roman" w:hAnsi="Times New Roman"/>
          <w:sz w:val="24"/>
          <w:szCs w:val="24"/>
        </w:rPr>
      </w:pPr>
      <w:r w:rsidRPr="001E1FDD">
        <w:rPr>
          <w:rFonts w:ascii="Times New Roman" w:hAnsi="Times New Roman"/>
          <w:sz w:val="24"/>
          <w:szCs w:val="24"/>
        </w:rPr>
        <w:t>Vice Provost for Student Affairs</w:t>
      </w:r>
      <w:r w:rsidRPr="001E1FDD">
        <w:rPr>
          <w:rFonts w:ascii="Times New Roman" w:hAnsi="Times New Roman"/>
          <w:sz w:val="24"/>
          <w:szCs w:val="24"/>
        </w:rPr>
        <w:tab/>
      </w:r>
    </w:p>
    <w:p w14:paraId="7F67086A" w14:textId="293B0270" w:rsidR="00AF23C2" w:rsidRDefault="005465E5" w:rsidP="00161096">
      <w:pPr>
        <w:rPr>
          <w:rFonts w:ascii="Times New Roman" w:hAnsi="Times New Roman"/>
          <w:sz w:val="24"/>
          <w:szCs w:val="24"/>
        </w:rPr>
      </w:pPr>
      <w:r w:rsidRPr="001E1FDD">
        <w:rPr>
          <w:rFonts w:ascii="Times New Roman" w:hAnsi="Times New Roman"/>
          <w:sz w:val="24"/>
          <w:szCs w:val="24"/>
        </w:rPr>
        <w:t>University of Arkansas</w:t>
      </w:r>
    </w:p>
    <w:p w14:paraId="57D94646" w14:textId="28096F1B" w:rsidR="006E72E1" w:rsidRPr="001E1FDD" w:rsidRDefault="00397D57" w:rsidP="00161096">
      <w:pPr>
        <w:rPr>
          <w:rFonts w:ascii="Times New Roman" w:hAnsi="Times New Roman"/>
          <w:sz w:val="24"/>
          <w:szCs w:val="24"/>
        </w:rPr>
      </w:pPr>
      <w:r w:rsidRPr="00397D57">
        <w:rPr>
          <w:rFonts w:ascii="Times New Roman" w:hAnsi="Times New Roman" w:hint="eastAsia"/>
          <w:sz w:val="24"/>
          <w:szCs w:val="24"/>
        </w:rPr>
        <w:lastRenderedPageBreak/>
        <w:t>阿肯色大学副校长</w:t>
      </w:r>
    </w:p>
    <w:p w14:paraId="32BB4403" w14:textId="77777777" w:rsidR="00AF23C2" w:rsidRPr="001E1FDD" w:rsidRDefault="00AF23C2" w:rsidP="00161096">
      <w:pPr>
        <w:rPr>
          <w:rFonts w:ascii="Times New Roman" w:hAnsi="Times New Roman"/>
          <w:sz w:val="24"/>
          <w:szCs w:val="24"/>
        </w:rPr>
      </w:pPr>
    </w:p>
    <w:p w14:paraId="0D34D908" w14:textId="77777777" w:rsidR="00161096" w:rsidRPr="001E1FDD" w:rsidRDefault="00161096" w:rsidP="00161096">
      <w:pPr>
        <w:rPr>
          <w:rFonts w:ascii="Times New Roman" w:hAnsi="Times New Roman"/>
          <w:sz w:val="24"/>
          <w:szCs w:val="24"/>
        </w:rPr>
      </w:pPr>
      <w:r w:rsidRPr="001E1FDD">
        <w:rPr>
          <w:rFonts w:ascii="Times New Roman" w:hAnsi="Times New Roman"/>
          <w:sz w:val="24"/>
          <w:szCs w:val="24"/>
        </w:rPr>
        <w:t xml:space="preserve">Danny Pugh serves as the vice provost for Student Affairs and dean of students at the University of Arkansas. Danny reports to Provost Sharon </w:t>
      </w:r>
      <w:proofErr w:type="spellStart"/>
      <w:r w:rsidRPr="001E1FDD">
        <w:rPr>
          <w:rFonts w:ascii="Times New Roman" w:hAnsi="Times New Roman"/>
          <w:sz w:val="24"/>
          <w:szCs w:val="24"/>
        </w:rPr>
        <w:t>Gaber</w:t>
      </w:r>
      <w:proofErr w:type="spellEnd"/>
      <w:r w:rsidRPr="001E1FDD">
        <w:rPr>
          <w:rFonts w:ascii="Times New Roman" w:hAnsi="Times New Roman"/>
          <w:sz w:val="24"/>
          <w:szCs w:val="24"/>
        </w:rPr>
        <w:t xml:space="preserve"> and also serves on the Chancellor's Executive Committee. In this position, he serves as the institution's senior student affairs officer, providing support and advisement regarding student success. The more than 20 departments he oversees have combined state, auxiliary and contract budgets approaching $70 million.</w:t>
      </w:r>
    </w:p>
    <w:p w14:paraId="3F76CF77" w14:textId="77777777" w:rsidR="00161096" w:rsidRPr="001E1FDD" w:rsidRDefault="00161096" w:rsidP="00161096">
      <w:pPr>
        <w:rPr>
          <w:rFonts w:ascii="Times New Roman" w:hAnsi="Times New Roman"/>
          <w:sz w:val="24"/>
          <w:szCs w:val="24"/>
        </w:rPr>
      </w:pPr>
    </w:p>
    <w:p w14:paraId="728609C1" w14:textId="77777777" w:rsidR="00B0090A" w:rsidRDefault="00161096" w:rsidP="00161096">
      <w:pPr>
        <w:rPr>
          <w:rFonts w:ascii="Times New Roman" w:hAnsi="Times New Roman" w:hint="eastAsia"/>
          <w:sz w:val="24"/>
          <w:szCs w:val="24"/>
        </w:rPr>
      </w:pPr>
      <w:r w:rsidRPr="001E1FDD">
        <w:rPr>
          <w:rFonts w:ascii="Times New Roman" w:hAnsi="Times New Roman"/>
          <w:sz w:val="24"/>
          <w:szCs w:val="24"/>
        </w:rPr>
        <w:t xml:space="preserve">He received a Bachelor of Science (B.S.) degree in communications and a Masters of Science (M.S.) in college student personnel from the University of Tennessee at Knoxville. His Doctor of Philosophy (Ph.D.) was awarded from the University of Georgia as a member of the Institute of Higher Education. His area of scholarship and research has focused on leadership in higher education, principally on leadership and legal/policy issues in higher education. </w:t>
      </w:r>
    </w:p>
    <w:p w14:paraId="4966005D" w14:textId="77777777" w:rsidR="00B0090A" w:rsidRDefault="00B0090A" w:rsidP="00161096">
      <w:pPr>
        <w:rPr>
          <w:rFonts w:ascii="Times New Roman" w:hAnsi="Times New Roman" w:hint="eastAsia"/>
          <w:sz w:val="24"/>
          <w:szCs w:val="24"/>
        </w:rPr>
      </w:pPr>
    </w:p>
    <w:p w14:paraId="4C01CD9D" w14:textId="1B31325E" w:rsidR="00161096" w:rsidRPr="001E1FDD" w:rsidRDefault="00161096" w:rsidP="00161096">
      <w:pPr>
        <w:rPr>
          <w:rFonts w:ascii="Times New Roman" w:hAnsi="Times New Roman"/>
          <w:sz w:val="24"/>
          <w:szCs w:val="24"/>
        </w:rPr>
      </w:pPr>
      <w:r w:rsidRPr="001E1FDD">
        <w:rPr>
          <w:rFonts w:ascii="Times New Roman" w:hAnsi="Times New Roman"/>
          <w:sz w:val="24"/>
          <w:szCs w:val="24"/>
        </w:rPr>
        <w:t xml:space="preserve">His professional background includes: housing work at the University of Tennessee </w:t>
      </w:r>
      <w:proofErr w:type="gramStart"/>
      <w:r w:rsidRPr="001E1FDD">
        <w:rPr>
          <w:rFonts w:ascii="Times New Roman" w:hAnsi="Times New Roman"/>
          <w:sz w:val="24"/>
          <w:szCs w:val="24"/>
        </w:rPr>
        <w:t>and</w:t>
      </w:r>
      <w:proofErr w:type="gramEnd"/>
      <w:r w:rsidRPr="001E1FDD">
        <w:rPr>
          <w:rFonts w:ascii="Times New Roman" w:hAnsi="Times New Roman"/>
          <w:sz w:val="24"/>
          <w:szCs w:val="24"/>
        </w:rPr>
        <w:t xml:space="preserve"> Virginia Tech; judicial work at the University of Georgia; Eastern Washington University where he served as dean of students and associate vice president for student life; and the University of Arkansas where he has served as the associate vice chancellor for Student Affairs and dean of students. He also holds appointment as an associate professor of higher education in the College of Education and Health Professions' Higher Education Leadership Program. He serves on doctoral and thesis committees and has previously taught Legal Issues in Higher Education and History and Philosophy of Higher Education.</w:t>
      </w:r>
    </w:p>
    <w:p w14:paraId="6365B37D" w14:textId="77777777" w:rsidR="005465E5" w:rsidRPr="001E1FDD" w:rsidRDefault="005465E5" w:rsidP="00545452">
      <w:pPr>
        <w:rPr>
          <w:rFonts w:ascii="Times New Roman" w:hAnsi="Times New Roman" w:hint="eastAsia"/>
          <w:sz w:val="24"/>
          <w:szCs w:val="24"/>
        </w:rPr>
      </w:pPr>
    </w:p>
    <w:p w14:paraId="4FA3BF04" w14:textId="77777777" w:rsidR="005465E5" w:rsidRPr="001E1FDD" w:rsidRDefault="005465E5" w:rsidP="00545452">
      <w:pPr>
        <w:rPr>
          <w:rFonts w:ascii="Times New Roman" w:hAnsi="Times New Roman"/>
          <w:sz w:val="24"/>
          <w:szCs w:val="24"/>
        </w:rPr>
      </w:pPr>
    </w:p>
    <w:p w14:paraId="57E3D8EA" w14:textId="2DD8F6FF" w:rsidR="00951E42" w:rsidRPr="001E1FDD" w:rsidRDefault="00FA4918" w:rsidP="00545452">
      <w:pPr>
        <w:rPr>
          <w:rFonts w:ascii="Times New Roman" w:hAnsi="Times New Roman"/>
          <w:b/>
          <w:sz w:val="28"/>
          <w:szCs w:val="28"/>
        </w:rPr>
      </w:pPr>
      <w:r w:rsidRPr="001E1FDD">
        <w:rPr>
          <w:rFonts w:ascii="Times New Roman" w:hAnsi="Times New Roman" w:hint="eastAsia"/>
          <w:b/>
          <w:sz w:val="28"/>
          <w:szCs w:val="28"/>
        </w:rPr>
        <w:t xml:space="preserve">9. </w:t>
      </w:r>
      <w:r w:rsidRPr="001E1FDD">
        <w:rPr>
          <w:rFonts w:ascii="Times New Roman" w:hAnsi="Times New Roman"/>
          <w:b/>
          <w:sz w:val="28"/>
          <w:szCs w:val="28"/>
        </w:rPr>
        <w:t>Greg</w:t>
      </w:r>
      <w:r w:rsidRPr="001E1FDD">
        <w:rPr>
          <w:rFonts w:ascii="Times New Roman" w:hAnsi="Times New Roman" w:hint="eastAsia"/>
          <w:b/>
          <w:sz w:val="28"/>
          <w:szCs w:val="28"/>
        </w:rPr>
        <w:t xml:space="preserve"> </w:t>
      </w:r>
      <w:r w:rsidRPr="001E1FDD">
        <w:rPr>
          <w:rFonts w:ascii="Times New Roman" w:hAnsi="Times New Roman"/>
          <w:b/>
          <w:sz w:val="28"/>
          <w:szCs w:val="28"/>
        </w:rPr>
        <w:t>Sawyer</w:t>
      </w:r>
    </w:p>
    <w:p w14:paraId="5B056864" w14:textId="77777777" w:rsidR="00951E42" w:rsidRPr="001E1FDD" w:rsidRDefault="00951E42" w:rsidP="00545452">
      <w:pPr>
        <w:rPr>
          <w:rFonts w:ascii="Times New Roman" w:hAnsi="Times New Roman"/>
          <w:sz w:val="24"/>
          <w:szCs w:val="24"/>
        </w:rPr>
      </w:pPr>
      <w:r w:rsidRPr="001E1FDD">
        <w:rPr>
          <w:rFonts w:ascii="Times New Roman" w:hAnsi="Times New Roman"/>
          <w:sz w:val="24"/>
          <w:szCs w:val="24"/>
        </w:rPr>
        <w:t>Vice President of Student Affairs</w:t>
      </w:r>
      <w:r w:rsidRPr="001E1FDD">
        <w:rPr>
          <w:rFonts w:ascii="Times New Roman" w:hAnsi="Times New Roman"/>
          <w:sz w:val="24"/>
          <w:szCs w:val="24"/>
        </w:rPr>
        <w:tab/>
      </w:r>
    </w:p>
    <w:p w14:paraId="13004B19" w14:textId="1D603C0D" w:rsidR="00861B46" w:rsidRPr="001E1FDD" w:rsidRDefault="00951E42" w:rsidP="00FC3BC8">
      <w:pPr>
        <w:rPr>
          <w:rFonts w:ascii="Times New Roman" w:hAnsi="Times New Roman"/>
          <w:sz w:val="24"/>
          <w:szCs w:val="24"/>
        </w:rPr>
      </w:pPr>
      <w:r w:rsidRPr="001E1FDD">
        <w:rPr>
          <w:rFonts w:ascii="Times New Roman" w:hAnsi="Times New Roman"/>
          <w:sz w:val="24"/>
          <w:szCs w:val="24"/>
        </w:rPr>
        <w:t>California State University-Channel Islands</w:t>
      </w:r>
    </w:p>
    <w:p w14:paraId="60BCE71A" w14:textId="22F51A1C" w:rsidR="00FC3BC8" w:rsidRPr="009A5437" w:rsidRDefault="009A5437" w:rsidP="00FC3BC8">
      <w:pPr>
        <w:rPr>
          <w:rFonts w:ascii="Times New Roman" w:hAnsi="Times New Roman"/>
          <w:iCs/>
          <w:sz w:val="24"/>
          <w:szCs w:val="24"/>
        </w:rPr>
      </w:pPr>
      <w:r w:rsidRPr="009A5437">
        <w:rPr>
          <w:rFonts w:ascii="Times New Roman" w:hAnsi="Times New Roman" w:hint="eastAsia"/>
          <w:iCs/>
          <w:sz w:val="24"/>
          <w:szCs w:val="24"/>
        </w:rPr>
        <w:t>加州州立大学海峡群岛分校副校长</w:t>
      </w:r>
    </w:p>
    <w:p w14:paraId="0FEC7054" w14:textId="77777777" w:rsidR="00873EEC" w:rsidRPr="001E1FDD" w:rsidRDefault="00873EEC" w:rsidP="00FC3BC8">
      <w:pPr>
        <w:rPr>
          <w:rFonts w:ascii="Times New Roman" w:hAnsi="Times New Roman"/>
          <w:i/>
          <w:iCs/>
          <w:sz w:val="24"/>
          <w:szCs w:val="24"/>
        </w:rPr>
      </w:pPr>
    </w:p>
    <w:p w14:paraId="49FAAC62" w14:textId="77777777" w:rsidR="00FC3BC8" w:rsidRPr="001E1FDD" w:rsidRDefault="00FC3BC8" w:rsidP="00FC3BC8">
      <w:pPr>
        <w:rPr>
          <w:rFonts w:ascii="Times New Roman" w:hAnsi="Times New Roman"/>
          <w:sz w:val="24"/>
          <w:szCs w:val="24"/>
        </w:rPr>
      </w:pPr>
      <w:r w:rsidRPr="001E1FDD">
        <w:rPr>
          <w:rFonts w:ascii="Times New Roman" w:hAnsi="Times New Roman"/>
          <w:sz w:val="24"/>
          <w:szCs w:val="24"/>
        </w:rPr>
        <w:t xml:space="preserve">Dr. Wm. Gregory Sawyer, founding Vice President for Student Affairs at California State University Channel Islands (CI), earned his Ph.D. in Higher Education Administration at the University of North Texas (UNT). Dr. Sawyer began his academic career as a Communication lecturer at Amarillo College (AC) in Amarillo, Texas shortly after completing his Master’s degree in Organizational Communication at Eastern New Mexico University (ENMU). After two years of teaching and coaching Forensics and Debate at AC, Dr. Sawyer returned to school to work on his doctoral degree at the University of North Texas (UNT). Upon completion of his Ph.D., Sawyer was appointed Assistant Dean of Students. Dr. Sawyer later served as the Associate Dean and finally, Dean of Students at UNT, where he was also a member of the Communication faculty. He served as the Dean of Students and </w:t>
      </w:r>
      <w:r w:rsidRPr="001E1FDD">
        <w:rPr>
          <w:rFonts w:ascii="Times New Roman" w:hAnsi="Times New Roman"/>
          <w:sz w:val="24"/>
          <w:szCs w:val="24"/>
        </w:rPr>
        <w:lastRenderedPageBreak/>
        <w:t>adjunct faculty member at North Texas until he was appointed founding Dean of Students and Chief Student Affairs Officer at Florida Gulf Coast University (FGCU). As the founding Dean, Dr. Sawyer was broadly involved in the strategic planning, development, and operations of Florida’s newest state university.</w:t>
      </w:r>
    </w:p>
    <w:p w14:paraId="3ECC998F" w14:textId="77777777" w:rsidR="0098447A" w:rsidRPr="001E1FDD" w:rsidRDefault="0098447A" w:rsidP="00FC3BC8">
      <w:pPr>
        <w:rPr>
          <w:rFonts w:ascii="Times New Roman" w:hAnsi="Times New Roman"/>
          <w:sz w:val="24"/>
          <w:szCs w:val="24"/>
        </w:rPr>
      </w:pPr>
    </w:p>
    <w:p w14:paraId="24A07209" w14:textId="112B0C28" w:rsidR="00951E42" w:rsidRPr="001E1FDD" w:rsidRDefault="00FC3BC8" w:rsidP="00545452">
      <w:pPr>
        <w:rPr>
          <w:rFonts w:ascii="Times New Roman" w:hAnsi="Times New Roman"/>
          <w:sz w:val="24"/>
          <w:szCs w:val="24"/>
        </w:rPr>
      </w:pPr>
      <w:r w:rsidRPr="001E1FDD">
        <w:rPr>
          <w:rFonts w:ascii="Times New Roman" w:hAnsi="Times New Roman"/>
          <w:sz w:val="24"/>
          <w:szCs w:val="24"/>
        </w:rPr>
        <w:t xml:space="preserve">In 2001, Dr. Sawyer accepted the position as the founding Vice President for Student Affairs at CI. Since his arrival at Channel Islands, Dr. Sawyer has dedicated his efforts to hiring, developing, and encouraging a diverse student-centered and student-focused Student Affairs </w:t>
      </w:r>
      <w:proofErr w:type="gramStart"/>
      <w:r w:rsidRPr="001E1FDD">
        <w:rPr>
          <w:rFonts w:ascii="Times New Roman" w:hAnsi="Times New Roman"/>
          <w:sz w:val="24"/>
          <w:szCs w:val="24"/>
        </w:rPr>
        <w:t>division which</w:t>
      </w:r>
      <w:proofErr w:type="gramEnd"/>
      <w:r w:rsidRPr="001E1FDD">
        <w:rPr>
          <w:rFonts w:ascii="Times New Roman" w:hAnsi="Times New Roman"/>
          <w:sz w:val="24"/>
          <w:szCs w:val="24"/>
        </w:rPr>
        <w:t xml:space="preserve"> fosters an inclusive and collegial learning environment.</w:t>
      </w:r>
    </w:p>
    <w:p w14:paraId="7FBAC3D5" w14:textId="77777777" w:rsidR="00AE034B" w:rsidRDefault="00AE034B" w:rsidP="00545452">
      <w:pPr>
        <w:rPr>
          <w:rFonts w:ascii="Times New Roman" w:hAnsi="Times New Roman"/>
          <w:sz w:val="24"/>
          <w:szCs w:val="24"/>
        </w:rPr>
      </w:pPr>
    </w:p>
    <w:p w14:paraId="254EBFB3" w14:textId="77777777" w:rsidR="009849F9" w:rsidRPr="001E1FDD" w:rsidRDefault="009849F9" w:rsidP="00545452">
      <w:pPr>
        <w:rPr>
          <w:rFonts w:ascii="Times New Roman" w:hAnsi="Times New Roman"/>
          <w:sz w:val="24"/>
          <w:szCs w:val="24"/>
        </w:rPr>
      </w:pPr>
    </w:p>
    <w:p w14:paraId="3A439504" w14:textId="03F296F4" w:rsidR="00B27D9F" w:rsidRPr="001E1FDD" w:rsidRDefault="00CD05E0" w:rsidP="00545452">
      <w:pPr>
        <w:rPr>
          <w:rFonts w:ascii="Times New Roman" w:hAnsi="Times New Roman"/>
          <w:b/>
          <w:sz w:val="28"/>
          <w:szCs w:val="28"/>
        </w:rPr>
      </w:pPr>
      <w:r w:rsidRPr="008A55C6">
        <w:rPr>
          <w:rFonts w:ascii="Times New Roman" w:hAnsi="Times New Roman" w:hint="eastAsia"/>
          <w:b/>
          <w:sz w:val="28"/>
          <w:szCs w:val="28"/>
        </w:rPr>
        <w:t xml:space="preserve">10. </w:t>
      </w:r>
      <w:r w:rsidRPr="008A55C6">
        <w:rPr>
          <w:rFonts w:ascii="Times New Roman" w:hAnsi="Times New Roman"/>
          <w:b/>
          <w:sz w:val="28"/>
          <w:szCs w:val="28"/>
        </w:rPr>
        <w:t>Tom</w:t>
      </w:r>
      <w:r w:rsidRPr="008A55C6">
        <w:rPr>
          <w:rFonts w:ascii="Times New Roman" w:hAnsi="Times New Roman" w:hint="eastAsia"/>
          <w:b/>
          <w:sz w:val="28"/>
          <w:szCs w:val="28"/>
        </w:rPr>
        <w:t xml:space="preserve"> </w:t>
      </w:r>
      <w:proofErr w:type="spellStart"/>
      <w:r w:rsidRPr="008A55C6">
        <w:rPr>
          <w:rFonts w:ascii="Times New Roman" w:hAnsi="Times New Roman"/>
          <w:b/>
          <w:sz w:val="28"/>
          <w:szCs w:val="28"/>
        </w:rPr>
        <w:t>Shandley</w:t>
      </w:r>
      <w:proofErr w:type="spellEnd"/>
    </w:p>
    <w:p w14:paraId="4DB89ACF" w14:textId="77777777" w:rsidR="00B27D9F" w:rsidRPr="001E1FDD" w:rsidRDefault="00B27D9F" w:rsidP="00545452">
      <w:pPr>
        <w:rPr>
          <w:rFonts w:ascii="Times New Roman" w:hAnsi="Times New Roman"/>
          <w:sz w:val="24"/>
          <w:szCs w:val="24"/>
        </w:rPr>
      </w:pPr>
      <w:r w:rsidRPr="001E1FDD">
        <w:rPr>
          <w:rFonts w:ascii="Times New Roman" w:hAnsi="Times New Roman"/>
          <w:sz w:val="24"/>
          <w:szCs w:val="24"/>
        </w:rPr>
        <w:t>Vice President for Student Life</w:t>
      </w:r>
    </w:p>
    <w:p w14:paraId="3E17E7AB" w14:textId="77777777" w:rsidR="00951E42" w:rsidRPr="001E1FDD" w:rsidRDefault="00B27D9F" w:rsidP="00545452">
      <w:pPr>
        <w:rPr>
          <w:rFonts w:ascii="Times New Roman" w:hAnsi="Times New Roman"/>
          <w:sz w:val="24"/>
          <w:szCs w:val="24"/>
        </w:rPr>
      </w:pPr>
      <w:r w:rsidRPr="001E1FDD">
        <w:rPr>
          <w:rFonts w:ascii="Times New Roman" w:hAnsi="Times New Roman"/>
          <w:sz w:val="24"/>
          <w:szCs w:val="24"/>
        </w:rPr>
        <w:t>Davidson College</w:t>
      </w:r>
    </w:p>
    <w:p w14:paraId="1B284F02" w14:textId="382B0B3E" w:rsidR="003A459B" w:rsidRDefault="00862700" w:rsidP="00FA4C22">
      <w:pPr>
        <w:rPr>
          <w:rFonts w:ascii="Times New Roman" w:hAnsi="Times New Roman"/>
          <w:sz w:val="24"/>
          <w:szCs w:val="24"/>
        </w:rPr>
      </w:pPr>
      <w:r w:rsidRPr="00862700">
        <w:rPr>
          <w:rFonts w:ascii="Times New Roman" w:hAnsi="Times New Roman" w:hint="eastAsia"/>
          <w:sz w:val="24"/>
          <w:szCs w:val="24"/>
        </w:rPr>
        <w:t>戴维森学院副校长</w:t>
      </w:r>
    </w:p>
    <w:p w14:paraId="6E3525B2" w14:textId="77777777" w:rsidR="00862700" w:rsidRPr="001E1FDD" w:rsidRDefault="00862700" w:rsidP="00FA4C22">
      <w:pPr>
        <w:rPr>
          <w:rFonts w:ascii="Times New Roman" w:hAnsi="Times New Roman"/>
          <w:sz w:val="24"/>
          <w:szCs w:val="24"/>
        </w:rPr>
      </w:pPr>
    </w:p>
    <w:p w14:paraId="0CB33034" w14:textId="174E2F98" w:rsidR="00614E25" w:rsidRPr="001E1FDD" w:rsidRDefault="00614E25" w:rsidP="00FA4C22">
      <w:pPr>
        <w:rPr>
          <w:rFonts w:ascii="Times New Roman" w:hAnsi="Times New Roman"/>
          <w:b/>
          <w:sz w:val="24"/>
          <w:szCs w:val="24"/>
        </w:rPr>
      </w:pPr>
      <w:r w:rsidRPr="001E1FDD">
        <w:rPr>
          <w:rFonts w:ascii="Times New Roman" w:hAnsi="Times New Roman" w:hint="eastAsia"/>
          <w:b/>
          <w:sz w:val="24"/>
          <w:szCs w:val="24"/>
        </w:rPr>
        <w:t>Working Experience</w:t>
      </w:r>
    </w:p>
    <w:p w14:paraId="4062E309" w14:textId="77777777" w:rsidR="00614E25" w:rsidRPr="001E1FDD" w:rsidRDefault="00FA4C22" w:rsidP="00FA4C22">
      <w:pPr>
        <w:pStyle w:val="a6"/>
        <w:numPr>
          <w:ilvl w:val="0"/>
          <w:numId w:val="6"/>
        </w:numPr>
        <w:ind w:firstLineChars="0"/>
        <w:rPr>
          <w:rFonts w:ascii="Times New Roman" w:hAnsi="Times New Roman"/>
          <w:sz w:val="24"/>
          <w:szCs w:val="24"/>
        </w:rPr>
      </w:pPr>
      <w:r w:rsidRPr="001E1FDD">
        <w:rPr>
          <w:rFonts w:ascii="Times New Roman" w:hAnsi="Times New Roman"/>
          <w:sz w:val="24"/>
          <w:szCs w:val="24"/>
        </w:rPr>
        <w:t>Vice President for Student Life/Dean of Students</w:t>
      </w:r>
    </w:p>
    <w:p w14:paraId="752CAC09" w14:textId="77777777" w:rsidR="00614E25" w:rsidRPr="001E1FDD" w:rsidRDefault="00FA4C22" w:rsidP="00614E25">
      <w:pPr>
        <w:pStyle w:val="a6"/>
        <w:ind w:left="480" w:firstLineChars="0" w:firstLine="0"/>
        <w:rPr>
          <w:rFonts w:ascii="Times New Roman" w:hAnsi="Times New Roman"/>
          <w:sz w:val="24"/>
          <w:szCs w:val="24"/>
        </w:rPr>
      </w:pPr>
      <w:r w:rsidRPr="001E1FDD">
        <w:rPr>
          <w:rFonts w:ascii="Times New Roman" w:hAnsi="Times New Roman"/>
          <w:sz w:val="24"/>
          <w:szCs w:val="24"/>
        </w:rPr>
        <w:t>Davidson College</w:t>
      </w:r>
    </w:p>
    <w:p w14:paraId="64C31F11" w14:textId="77777777" w:rsidR="00614E25" w:rsidRPr="001E1FDD" w:rsidRDefault="00FA4C22" w:rsidP="00FA4C22">
      <w:pPr>
        <w:pStyle w:val="a6"/>
        <w:numPr>
          <w:ilvl w:val="0"/>
          <w:numId w:val="6"/>
        </w:numPr>
        <w:ind w:firstLineChars="0"/>
        <w:rPr>
          <w:rFonts w:ascii="Times New Roman" w:hAnsi="Times New Roman"/>
          <w:sz w:val="24"/>
          <w:szCs w:val="24"/>
        </w:rPr>
      </w:pPr>
      <w:r w:rsidRPr="001E1FDD">
        <w:rPr>
          <w:rFonts w:ascii="Times New Roman" w:hAnsi="Times New Roman"/>
          <w:sz w:val="24"/>
          <w:szCs w:val="24"/>
        </w:rPr>
        <w:t>Vice President for Student Life</w:t>
      </w:r>
    </w:p>
    <w:p w14:paraId="56D85226" w14:textId="2C8BC7BD" w:rsidR="00FA4C22" w:rsidRPr="001E1FDD" w:rsidRDefault="00FA4C22" w:rsidP="00614E25">
      <w:pPr>
        <w:pStyle w:val="a6"/>
        <w:ind w:left="480" w:firstLineChars="0" w:firstLine="0"/>
        <w:rPr>
          <w:rFonts w:ascii="Times New Roman" w:hAnsi="Times New Roman"/>
          <w:sz w:val="24"/>
          <w:szCs w:val="24"/>
        </w:rPr>
      </w:pPr>
      <w:r w:rsidRPr="001E1FDD">
        <w:rPr>
          <w:rFonts w:ascii="Times New Roman" w:hAnsi="Times New Roman"/>
          <w:sz w:val="24"/>
          <w:szCs w:val="24"/>
        </w:rPr>
        <w:t>Davidson College</w:t>
      </w:r>
    </w:p>
    <w:p w14:paraId="097A5B1B" w14:textId="77777777" w:rsidR="00614E25" w:rsidRPr="001E1FDD" w:rsidRDefault="00614E25" w:rsidP="00614E25">
      <w:pPr>
        <w:rPr>
          <w:rFonts w:ascii="Times New Roman" w:hAnsi="Times New Roman"/>
          <w:sz w:val="24"/>
          <w:szCs w:val="24"/>
        </w:rPr>
      </w:pPr>
    </w:p>
    <w:p w14:paraId="0EE7B62B" w14:textId="4B5EE999" w:rsidR="004D7067" w:rsidRPr="001E1FDD" w:rsidRDefault="004D7067" w:rsidP="00614E25">
      <w:pPr>
        <w:rPr>
          <w:rFonts w:ascii="Times New Roman" w:hAnsi="Times New Roman"/>
          <w:b/>
          <w:sz w:val="24"/>
          <w:szCs w:val="24"/>
        </w:rPr>
      </w:pPr>
      <w:r w:rsidRPr="001E1FDD">
        <w:rPr>
          <w:rFonts w:ascii="Times New Roman" w:hAnsi="Times New Roman" w:hint="eastAsia"/>
          <w:b/>
          <w:sz w:val="24"/>
          <w:szCs w:val="24"/>
        </w:rPr>
        <w:t>Educational Background</w:t>
      </w:r>
    </w:p>
    <w:p w14:paraId="1229D2B3" w14:textId="77777777" w:rsidR="004D7067" w:rsidRPr="001E1FDD" w:rsidRDefault="00FA4C22" w:rsidP="00FA4C22">
      <w:pPr>
        <w:pStyle w:val="a6"/>
        <w:numPr>
          <w:ilvl w:val="0"/>
          <w:numId w:val="6"/>
        </w:numPr>
        <w:ind w:firstLineChars="0"/>
        <w:rPr>
          <w:rFonts w:ascii="Times New Roman" w:hAnsi="Times New Roman"/>
          <w:sz w:val="24"/>
          <w:szCs w:val="24"/>
        </w:rPr>
      </w:pPr>
      <w:r w:rsidRPr="001E1FDD">
        <w:rPr>
          <w:rFonts w:ascii="Times New Roman" w:hAnsi="Times New Roman"/>
          <w:sz w:val="24"/>
          <w:szCs w:val="24"/>
        </w:rPr>
        <w:t>University of Minnesota-Twin Cities</w:t>
      </w:r>
    </w:p>
    <w:p w14:paraId="1C9D6A11" w14:textId="77777777" w:rsidR="004D7067" w:rsidRPr="001E1FDD" w:rsidRDefault="00FA4C22" w:rsidP="004D7067">
      <w:pPr>
        <w:pStyle w:val="a6"/>
        <w:ind w:left="480" w:firstLineChars="0" w:firstLine="0"/>
        <w:rPr>
          <w:rFonts w:ascii="Times New Roman" w:hAnsi="Times New Roman"/>
          <w:sz w:val="24"/>
          <w:szCs w:val="24"/>
        </w:rPr>
      </w:pPr>
      <w:r w:rsidRPr="001E1FDD">
        <w:rPr>
          <w:rFonts w:ascii="Times New Roman" w:hAnsi="Times New Roman"/>
          <w:sz w:val="24"/>
          <w:szCs w:val="24"/>
        </w:rPr>
        <w:t>Doctor of Philosophy (Ph.D.), Higher Education/Higher Education Administration</w:t>
      </w:r>
    </w:p>
    <w:p w14:paraId="02D4DD6D" w14:textId="77777777" w:rsidR="004D7067" w:rsidRPr="001E1FDD" w:rsidRDefault="00FA4C22" w:rsidP="00FA4C22">
      <w:pPr>
        <w:pStyle w:val="a6"/>
        <w:numPr>
          <w:ilvl w:val="0"/>
          <w:numId w:val="6"/>
        </w:numPr>
        <w:ind w:firstLineChars="0"/>
        <w:rPr>
          <w:rFonts w:ascii="Times New Roman" w:hAnsi="Times New Roman"/>
          <w:sz w:val="24"/>
          <w:szCs w:val="24"/>
        </w:rPr>
      </w:pPr>
      <w:r w:rsidRPr="001E1FDD">
        <w:rPr>
          <w:rFonts w:ascii="Times New Roman" w:hAnsi="Times New Roman"/>
          <w:sz w:val="24"/>
          <w:szCs w:val="24"/>
        </w:rPr>
        <w:t>Bowling Green State University</w:t>
      </w:r>
    </w:p>
    <w:p w14:paraId="485A1342" w14:textId="77777777" w:rsidR="004D7067" w:rsidRPr="001E1FDD" w:rsidRDefault="00FA4C22" w:rsidP="004D7067">
      <w:pPr>
        <w:pStyle w:val="a6"/>
        <w:ind w:left="480" w:firstLineChars="0" w:firstLine="0"/>
        <w:rPr>
          <w:rFonts w:ascii="Times New Roman" w:hAnsi="Times New Roman"/>
          <w:sz w:val="24"/>
          <w:szCs w:val="24"/>
        </w:rPr>
      </w:pPr>
      <w:r w:rsidRPr="001E1FDD">
        <w:rPr>
          <w:rFonts w:ascii="Times New Roman" w:hAnsi="Times New Roman"/>
          <w:sz w:val="24"/>
          <w:szCs w:val="24"/>
        </w:rPr>
        <w:t>Master's Degree, College Student Counseling and Personnel Services</w:t>
      </w:r>
    </w:p>
    <w:p w14:paraId="71C8B403" w14:textId="77777777" w:rsidR="004D7067" w:rsidRPr="001E1FDD" w:rsidRDefault="00FA4C22" w:rsidP="00FA4C22">
      <w:pPr>
        <w:pStyle w:val="a6"/>
        <w:numPr>
          <w:ilvl w:val="0"/>
          <w:numId w:val="6"/>
        </w:numPr>
        <w:ind w:firstLineChars="0"/>
        <w:rPr>
          <w:rFonts w:ascii="Times New Roman" w:hAnsi="Times New Roman"/>
          <w:sz w:val="24"/>
          <w:szCs w:val="24"/>
        </w:rPr>
      </w:pPr>
      <w:r w:rsidRPr="001E1FDD">
        <w:rPr>
          <w:rFonts w:ascii="Times New Roman" w:hAnsi="Times New Roman"/>
          <w:sz w:val="24"/>
          <w:szCs w:val="24"/>
        </w:rPr>
        <w:t>Simpson College</w:t>
      </w:r>
    </w:p>
    <w:p w14:paraId="2E193CBF" w14:textId="3BAEC349" w:rsidR="00FA4C22" w:rsidRPr="001E1FDD" w:rsidRDefault="00FA4C22" w:rsidP="004D7067">
      <w:pPr>
        <w:pStyle w:val="a6"/>
        <w:ind w:left="480" w:firstLineChars="0" w:firstLine="0"/>
        <w:rPr>
          <w:rFonts w:ascii="Times New Roman" w:hAnsi="Times New Roman"/>
          <w:sz w:val="24"/>
          <w:szCs w:val="24"/>
        </w:rPr>
      </w:pPr>
      <w:r w:rsidRPr="001E1FDD">
        <w:rPr>
          <w:rFonts w:ascii="Times New Roman" w:hAnsi="Times New Roman"/>
          <w:sz w:val="24"/>
          <w:szCs w:val="24"/>
        </w:rPr>
        <w:t>Bachelor's Degree, Psychology</w:t>
      </w:r>
    </w:p>
    <w:p w14:paraId="4F38BE08" w14:textId="77777777" w:rsidR="00B27D9F" w:rsidRPr="001E1FDD" w:rsidRDefault="00B27D9F" w:rsidP="00545452">
      <w:pPr>
        <w:rPr>
          <w:rFonts w:ascii="Times New Roman" w:hAnsi="Times New Roman"/>
          <w:sz w:val="24"/>
          <w:szCs w:val="24"/>
        </w:rPr>
      </w:pPr>
    </w:p>
    <w:p w14:paraId="12DEA118" w14:textId="77777777" w:rsidR="00A54E24" w:rsidRPr="001E1FDD" w:rsidRDefault="00A54E24" w:rsidP="00545452">
      <w:pPr>
        <w:rPr>
          <w:rFonts w:ascii="Times New Roman" w:hAnsi="Times New Roman"/>
          <w:sz w:val="24"/>
          <w:szCs w:val="24"/>
        </w:rPr>
      </w:pPr>
    </w:p>
    <w:p w14:paraId="4EDF0F73" w14:textId="71FC8767" w:rsidR="00886E93" w:rsidRPr="001E1FDD" w:rsidRDefault="0037579B" w:rsidP="00545452">
      <w:pPr>
        <w:rPr>
          <w:rFonts w:ascii="Times New Roman" w:hAnsi="Times New Roman"/>
          <w:b/>
          <w:sz w:val="28"/>
          <w:szCs w:val="28"/>
        </w:rPr>
      </w:pPr>
      <w:r w:rsidRPr="001E1FDD">
        <w:rPr>
          <w:rFonts w:ascii="Times New Roman" w:hAnsi="Times New Roman" w:hint="eastAsia"/>
          <w:b/>
          <w:sz w:val="28"/>
          <w:szCs w:val="28"/>
        </w:rPr>
        <w:t xml:space="preserve">11. </w:t>
      </w:r>
      <w:r w:rsidRPr="001E1FDD">
        <w:rPr>
          <w:rFonts w:ascii="Times New Roman" w:hAnsi="Times New Roman"/>
          <w:b/>
          <w:sz w:val="28"/>
          <w:szCs w:val="28"/>
        </w:rPr>
        <w:t>Juan</w:t>
      </w:r>
      <w:r w:rsidRPr="001E1FDD">
        <w:rPr>
          <w:rFonts w:ascii="Times New Roman" w:hAnsi="Times New Roman" w:hint="eastAsia"/>
          <w:b/>
          <w:sz w:val="28"/>
          <w:szCs w:val="28"/>
        </w:rPr>
        <w:t xml:space="preserve"> </w:t>
      </w:r>
      <w:r w:rsidR="00886E93" w:rsidRPr="001E1FDD">
        <w:rPr>
          <w:rFonts w:ascii="Times New Roman" w:hAnsi="Times New Roman"/>
          <w:b/>
          <w:sz w:val="28"/>
          <w:szCs w:val="28"/>
        </w:rPr>
        <w:t>Gonzalez</w:t>
      </w:r>
    </w:p>
    <w:p w14:paraId="5E6080BF" w14:textId="77777777" w:rsidR="00886E93" w:rsidRPr="001E1FDD" w:rsidRDefault="00886E93" w:rsidP="00545452">
      <w:pPr>
        <w:rPr>
          <w:rFonts w:ascii="Times New Roman" w:hAnsi="Times New Roman"/>
          <w:sz w:val="24"/>
          <w:szCs w:val="24"/>
        </w:rPr>
      </w:pPr>
      <w:r w:rsidRPr="001E1FDD">
        <w:rPr>
          <w:rFonts w:ascii="Times New Roman" w:hAnsi="Times New Roman"/>
          <w:sz w:val="24"/>
          <w:szCs w:val="24"/>
        </w:rPr>
        <w:t>Vice Chancellor of Student Affairs</w:t>
      </w:r>
    </w:p>
    <w:p w14:paraId="373814A6" w14:textId="77777777" w:rsidR="00B27D9F" w:rsidRPr="001E1FDD" w:rsidRDefault="00886E93" w:rsidP="00545452">
      <w:pPr>
        <w:rPr>
          <w:rFonts w:ascii="Times New Roman" w:hAnsi="Times New Roman"/>
          <w:sz w:val="24"/>
          <w:szCs w:val="24"/>
        </w:rPr>
      </w:pPr>
      <w:r w:rsidRPr="001E1FDD">
        <w:rPr>
          <w:rFonts w:ascii="Times New Roman" w:hAnsi="Times New Roman"/>
          <w:sz w:val="24"/>
          <w:szCs w:val="24"/>
        </w:rPr>
        <w:t>UC San Diego</w:t>
      </w:r>
    </w:p>
    <w:p w14:paraId="1362BE7C" w14:textId="5D876E68" w:rsidR="00AF6554" w:rsidRPr="001E1FDD" w:rsidRDefault="00B5216B" w:rsidP="00545452">
      <w:pPr>
        <w:rPr>
          <w:rFonts w:ascii="Times New Roman" w:hAnsi="Times New Roman"/>
          <w:sz w:val="24"/>
          <w:szCs w:val="24"/>
        </w:rPr>
      </w:pPr>
      <w:r w:rsidRPr="00B5216B">
        <w:rPr>
          <w:rFonts w:ascii="Times New Roman" w:hAnsi="Times New Roman" w:hint="eastAsia"/>
          <w:sz w:val="24"/>
          <w:szCs w:val="24"/>
        </w:rPr>
        <w:t>加利福尼亚大学圣地亚哥分校副校长</w:t>
      </w:r>
    </w:p>
    <w:p w14:paraId="1F39D711" w14:textId="77777777" w:rsidR="00596319" w:rsidRPr="001E1FDD" w:rsidRDefault="00596319" w:rsidP="00596319">
      <w:pPr>
        <w:rPr>
          <w:rFonts w:ascii="Times New Roman" w:hAnsi="Times New Roman"/>
          <w:sz w:val="24"/>
          <w:szCs w:val="24"/>
        </w:rPr>
      </w:pPr>
    </w:p>
    <w:p w14:paraId="23183558" w14:textId="52875A62" w:rsidR="00596319" w:rsidRPr="001E1FDD" w:rsidRDefault="00596319" w:rsidP="00596319">
      <w:pPr>
        <w:rPr>
          <w:rFonts w:ascii="Times New Roman" w:hAnsi="Times New Roman"/>
          <w:sz w:val="24"/>
          <w:szCs w:val="24"/>
        </w:rPr>
      </w:pPr>
      <w:r w:rsidRPr="001E1FDD">
        <w:rPr>
          <w:rFonts w:ascii="Times New Roman" w:hAnsi="Times New Roman"/>
          <w:sz w:val="24"/>
          <w:szCs w:val="24"/>
        </w:rPr>
        <w:t>Dr. Gonzalez has served as Vice President for Student Affairs at a</w:t>
      </w:r>
      <w:r w:rsidRPr="001E1FDD">
        <w:rPr>
          <w:rFonts w:ascii="Times New Roman" w:hAnsi="Times New Roman" w:hint="eastAsia"/>
          <w:sz w:val="24"/>
          <w:szCs w:val="24"/>
        </w:rPr>
        <w:t xml:space="preserve"> </w:t>
      </w:r>
      <w:r w:rsidRPr="001E1FDD">
        <w:rPr>
          <w:rFonts w:ascii="Times New Roman" w:hAnsi="Times New Roman"/>
          <w:sz w:val="24"/>
          <w:szCs w:val="24"/>
        </w:rPr>
        <w:t>number of prestigious universities over a 22-year period, including</w:t>
      </w:r>
      <w:r w:rsidRPr="001E1FDD">
        <w:rPr>
          <w:rFonts w:ascii="Times New Roman" w:hAnsi="Times New Roman" w:hint="eastAsia"/>
          <w:sz w:val="24"/>
          <w:szCs w:val="24"/>
        </w:rPr>
        <w:t xml:space="preserve"> </w:t>
      </w:r>
      <w:r w:rsidRPr="001E1FDD">
        <w:rPr>
          <w:rFonts w:ascii="Times New Roman" w:hAnsi="Times New Roman"/>
          <w:sz w:val="24"/>
          <w:szCs w:val="24"/>
        </w:rPr>
        <w:t>California State University, San Bernardino; California Polytechnic</w:t>
      </w:r>
      <w:r w:rsidRPr="001E1FDD">
        <w:rPr>
          <w:rFonts w:ascii="Times New Roman" w:hAnsi="Times New Roman" w:hint="eastAsia"/>
          <w:sz w:val="24"/>
          <w:szCs w:val="24"/>
        </w:rPr>
        <w:t xml:space="preserve"> </w:t>
      </w:r>
      <w:r w:rsidRPr="001E1FDD">
        <w:rPr>
          <w:rFonts w:ascii="Times New Roman" w:hAnsi="Times New Roman"/>
          <w:sz w:val="24"/>
          <w:szCs w:val="24"/>
        </w:rPr>
        <w:t>State University, San Luis Obispo; Georgetown University; Arizona State</w:t>
      </w:r>
      <w:r w:rsidRPr="001E1FDD">
        <w:rPr>
          <w:rFonts w:ascii="Times New Roman" w:hAnsi="Times New Roman" w:hint="eastAsia"/>
          <w:sz w:val="24"/>
          <w:szCs w:val="24"/>
        </w:rPr>
        <w:t xml:space="preserve"> </w:t>
      </w:r>
      <w:r w:rsidRPr="001E1FDD">
        <w:rPr>
          <w:rFonts w:ascii="Times New Roman" w:hAnsi="Times New Roman"/>
          <w:sz w:val="24"/>
          <w:szCs w:val="24"/>
        </w:rPr>
        <w:t xml:space="preserve">University; and, most recently, at the </w:t>
      </w:r>
      <w:r w:rsidRPr="001E1FDD">
        <w:rPr>
          <w:rFonts w:ascii="Times New Roman" w:hAnsi="Times New Roman"/>
          <w:sz w:val="24"/>
          <w:szCs w:val="24"/>
        </w:rPr>
        <w:lastRenderedPageBreak/>
        <w:t>University of Texas at Austin,</w:t>
      </w:r>
      <w:r w:rsidRPr="001E1FDD">
        <w:rPr>
          <w:rFonts w:ascii="Times New Roman" w:hAnsi="Times New Roman" w:hint="eastAsia"/>
          <w:sz w:val="24"/>
          <w:szCs w:val="24"/>
        </w:rPr>
        <w:t xml:space="preserve"> </w:t>
      </w:r>
      <w:r w:rsidRPr="001E1FDD">
        <w:rPr>
          <w:rFonts w:ascii="Times New Roman" w:hAnsi="Times New Roman"/>
          <w:sz w:val="24"/>
          <w:szCs w:val="24"/>
        </w:rPr>
        <w:t>which has a student population of more than 50,000.</w:t>
      </w:r>
    </w:p>
    <w:p w14:paraId="72C32903" w14:textId="77777777" w:rsidR="00596319" w:rsidRPr="001E1FDD" w:rsidRDefault="00596319" w:rsidP="00596319">
      <w:pPr>
        <w:rPr>
          <w:rFonts w:ascii="Times New Roman" w:hAnsi="Times New Roman"/>
          <w:sz w:val="24"/>
          <w:szCs w:val="24"/>
        </w:rPr>
      </w:pPr>
    </w:p>
    <w:p w14:paraId="3B8E8EC4" w14:textId="0A320A71" w:rsidR="00596319" w:rsidRPr="001E1FDD" w:rsidRDefault="00596319" w:rsidP="00596319">
      <w:pPr>
        <w:rPr>
          <w:rFonts w:ascii="Times New Roman" w:hAnsi="Times New Roman"/>
          <w:sz w:val="24"/>
          <w:szCs w:val="24"/>
        </w:rPr>
      </w:pPr>
      <w:r w:rsidRPr="001E1FDD">
        <w:rPr>
          <w:rFonts w:ascii="Times New Roman" w:hAnsi="Times New Roman"/>
          <w:sz w:val="24"/>
          <w:szCs w:val="24"/>
        </w:rPr>
        <w:t>At UT Aust</w:t>
      </w:r>
      <w:r w:rsidR="00E84250">
        <w:rPr>
          <w:rFonts w:ascii="Times New Roman" w:hAnsi="Times New Roman"/>
          <w:sz w:val="24"/>
          <w:szCs w:val="24"/>
        </w:rPr>
        <w:t>in, Dr. Gonzalez</w:t>
      </w:r>
      <w:r w:rsidRPr="001E1FDD">
        <w:rPr>
          <w:rFonts w:ascii="Times New Roman" w:hAnsi="Times New Roman"/>
          <w:sz w:val="24"/>
          <w:szCs w:val="24"/>
        </w:rPr>
        <w:t xml:space="preserve"> developed numerous innovative programs and activities throughout</w:t>
      </w:r>
      <w:r w:rsidR="00A20458" w:rsidRPr="001E1FDD">
        <w:rPr>
          <w:rFonts w:ascii="Times New Roman" w:hAnsi="Times New Roman" w:hint="eastAsia"/>
          <w:sz w:val="24"/>
          <w:szCs w:val="24"/>
        </w:rPr>
        <w:t xml:space="preserve"> </w:t>
      </w:r>
      <w:r w:rsidRPr="001E1FDD">
        <w:rPr>
          <w:rFonts w:ascii="Times New Roman" w:hAnsi="Times New Roman"/>
          <w:sz w:val="24"/>
          <w:szCs w:val="24"/>
        </w:rPr>
        <w:t>his career aimed at improving the overall student experience. The early</w:t>
      </w:r>
      <w:r w:rsidR="00F91C6A" w:rsidRPr="001E1FDD">
        <w:rPr>
          <w:rFonts w:ascii="Times New Roman" w:hAnsi="Times New Roman" w:hint="eastAsia"/>
          <w:sz w:val="24"/>
          <w:szCs w:val="24"/>
        </w:rPr>
        <w:t xml:space="preserve"> </w:t>
      </w:r>
      <w:r w:rsidRPr="001E1FDD">
        <w:rPr>
          <w:rFonts w:ascii="Times New Roman" w:hAnsi="Times New Roman"/>
          <w:sz w:val="24"/>
          <w:szCs w:val="24"/>
        </w:rPr>
        <w:t>intervention programs he created have resulted in higher retention and</w:t>
      </w:r>
      <w:r w:rsidR="00F91C6A" w:rsidRPr="001E1FDD">
        <w:rPr>
          <w:rFonts w:ascii="Times New Roman" w:hAnsi="Times New Roman" w:hint="eastAsia"/>
          <w:sz w:val="24"/>
          <w:szCs w:val="24"/>
        </w:rPr>
        <w:t xml:space="preserve"> </w:t>
      </w:r>
      <w:r w:rsidRPr="001E1FDD">
        <w:rPr>
          <w:rFonts w:ascii="Times New Roman" w:hAnsi="Times New Roman"/>
          <w:sz w:val="24"/>
          <w:szCs w:val="24"/>
        </w:rPr>
        <w:t>graduation rates, reducing time-to-degree and educational costs for</w:t>
      </w:r>
      <w:r w:rsidR="00F91C6A" w:rsidRPr="001E1FDD">
        <w:rPr>
          <w:rFonts w:ascii="Times New Roman" w:hAnsi="Times New Roman" w:hint="eastAsia"/>
          <w:sz w:val="24"/>
          <w:szCs w:val="24"/>
        </w:rPr>
        <w:t xml:space="preserve"> </w:t>
      </w:r>
      <w:r w:rsidRPr="001E1FDD">
        <w:rPr>
          <w:rFonts w:ascii="Times New Roman" w:hAnsi="Times New Roman"/>
          <w:sz w:val="24"/>
          <w:szCs w:val="24"/>
        </w:rPr>
        <w:t>students and the university. As a first-generation college graduate, he</w:t>
      </w:r>
      <w:r w:rsidR="00F91C6A" w:rsidRPr="001E1FDD">
        <w:rPr>
          <w:rFonts w:ascii="Times New Roman" w:hAnsi="Times New Roman" w:hint="eastAsia"/>
          <w:sz w:val="24"/>
          <w:szCs w:val="24"/>
        </w:rPr>
        <w:t xml:space="preserve"> </w:t>
      </w:r>
      <w:r w:rsidRPr="001E1FDD">
        <w:rPr>
          <w:rFonts w:ascii="Times New Roman" w:hAnsi="Times New Roman"/>
          <w:sz w:val="24"/>
          <w:szCs w:val="24"/>
        </w:rPr>
        <w:t>is committed to expanding college access, opportunity and success for</w:t>
      </w:r>
      <w:r w:rsidR="00F91C6A" w:rsidRPr="001E1FDD">
        <w:rPr>
          <w:rFonts w:ascii="Times New Roman" w:hAnsi="Times New Roman" w:hint="eastAsia"/>
          <w:sz w:val="24"/>
          <w:szCs w:val="24"/>
        </w:rPr>
        <w:t xml:space="preserve"> </w:t>
      </w:r>
      <w:r w:rsidRPr="001E1FDD">
        <w:rPr>
          <w:rFonts w:ascii="Times New Roman" w:hAnsi="Times New Roman"/>
          <w:sz w:val="24"/>
          <w:szCs w:val="24"/>
        </w:rPr>
        <w:t>students.</w:t>
      </w:r>
    </w:p>
    <w:p w14:paraId="6707DAA7" w14:textId="77777777" w:rsidR="00596319" w:rsidRPr="001E1FDD" w:rsidRDefault="00596319" w:rsidP="00596319">
      <w:pPr>
        <w:rPr>
          <w:rFonts w:ascii="Times New Roman" w:hAnsi="Times New Roman"/>
          <w:sz w:val="24"/>
          <w:szCs w:val="24"/>
        </w:rPr>
      </w:pPr>
    </w:p>
    <w:p w14:paraId="560A188E" w14:textId="32771D52" w:rsidR="00596319" w:rsidRPr="001E1FDD" w:rsidRDefault="00596319" w:rsidP="00596319">
      <w:pPr>
        <w:rPr>
          <w:rFonts w:ascii="Times New Roman" w:hAnsi="Times New Roman"/>
          <w:sz w:val="24"/>
          <w:szCs w:val="24"/>
        </w:rPr>
      </w:pPr>
      <w:r w:rsidRPr="001E1FDD">
        <w:rPr>
          <w:rFonts w:ascii="Times New Roman" w:hAnsi="Times New Roman"/>
          <w:sz w:val="24"/>
          <w:szCs w:val="24"/>
        </w:rPr>
        <w:t>Dr. Gonzalez is a collaborative, team-oriented leader who forms strong</w:t>
      </w:r>
      <w:r w:rsidR="00CF4217" w:rsidRPr="001E1FDD">
        <w:rPr>
          <w:rFonts w:ascii="Times New Roman" w:hAnsi="Times New Roman" w:hint="eastAsia"/>
          <w:sz w:val="24"/>
          <w:szCs w:val="24"/>
        </w:rPr>
        <w:t xml:space="preserve"> </w:t>
      </w:r>
      <w:r w:rsidRPr="001E1FDD">
        <w:rPr>
          <w:rFonts w:ascii="Times New Roman" w:hAnsi="Times New Roman"/>
          <w:sz w:val="24"/>
          <w:szCs w:val="24"/>
        </w:rPr>
        <w:t>partnerships with students, faculty, staff and administrators, and works</w:t>
      </w:r>
      <w:r w:rsidR="00CF4217" w:rsidRPr="001E1FDD">
        <w:rPr>
          <w:rFonts w:ascii="Times New Roman" w:hAnsi="Times New Roman" w:hint="eastAsia"/>
          <w:sz w:val="24"/>
          <w:szCs w:val="24"/>
        </w:rPr>
        <w:t xml:space="preserve"> </w:t>
      </w:r>
      <w:r w:rsidRPr="001E1FDD">
        <w:rPr>
          <w:rFonts w:ascii="Times New Roman" w:hAnsi="Times New Roman"/>
          <w:sz w:val="24"/>
          <w:szCs w:val="24"/>
        </w:rPr>
        <w:t>collectively to promote student engagement and learning. His leadership</w:t>
      </w:r>
      <w:r w:rsidR="00CF4217" w:rsidRPr="001E1FDD">
        <w:rPr>
          <w:rFonts w:ascii="Times New Roman" w:hAnsi="Times New Roman" w:hint="eastAsia"/>
          <w:sz w:val="24"/>
          <w:szCs w:val="24"/>
        </w:rPr>
        <w:t xml:space="preserve"> </w:t>
      </w:r>
      <w:r w:rsidRPr="001E1FDD">
        <w:rPr>
          <w:rFonts w:ascii="Times New Roman" w:hAnsi="Times New Roman"/>
          <w:sz w:val="24"/>
          <w:szCs w:val="24"/>
        </w:rPr>
        <w:t>philosophy aligns well with UC San Diego’s vision of being a</w:t>
      </w:r>
      <w:r w:rsidR="00CF4217" w:rsidRPr="001E1FDD">
        <w:rPr>
          <w:rFonts w:ascii="Times New Roman" w:hAnsi="Times New Roman" w:hint="eastAsia"/>
          <w:sz w:val="24"/>
          <w:szCs w:val="24"/>
        </w:rPr>
        <w:t xml:space="preserve"> </w:t>
      </w:r>
      <w:r w:rsidRPr="001E1FDD">
        <w:rPr>
          <w:rFonts w:ascii="Times New Roman" w:hAnsi="Times New Roman"/>
          <w:sz w:val="24"/>
          <w:szCs w:val="24"/>
        </w:rPr>
        <w:t>student-centered, research-focused, service-oriented public university.</w:t>
      </w:r>
    </w:p>
    <w:p w14:paraId="5C5CF226" w14:textId="77777777" w:rsidR="00596319" w:rsidRPr="001E1FDD" w:rsidRDefault="00596319" w:rsidP="00596319">
      <w:pPr>
        <w:rPr>
          <w:rFonts w:ascii="Times New Roman" w:hAnsi="Times New Roman"/>
          <w:sz w:val="24"/>
          <w:szCs w:val="24"/>
        </w:rPr>
      </w:pPr>
    </w:p>
    <w:p w14:paraId="11CA4E10" w14:textId="04193C62" w:rsidR="00596319" w:rsidRPr="001E1FDD" w:rsidRDefault="00596319" w:rsidP="00596319">
      <w:pPr>
        <w:rPr>
          <w:rFonts w:ascii="Times New Roman" w:hAnsi="Times New Roman"/>
          <w:sz w:val="24"/>
          <w:szCs w:val="24"/>
        </w:rPr>
      </w:pPr>
      <w:r w:rsidRPr="001E1FDD">
        <w:rPr>
          <w:rFonts w:ascii="Times New Roman" w:hAnsi="Times New Roman"/>
          <w:sz w:val="24"/>
          <w:szCs w:val="24"/>
        </w:rPr>
        <w:t>Dr. Gonzalez received his Ph.D. in Educational Psychology from the</w:t>
      </w:r>
      <w:r w:rsidR="00CF4217" w:rsidRPr="001E1FDD">
        <w:rPr>
          <w:rFonts w:ascii="Times New Roman" w:hAnsi="Times New Roman" w:hint="eastAsia"/>
          <w:sz w:val="24"/>
          <w:szCs w:val="24"/>
        </w:rPr>
        <w:t xml:space="preserve"> </w:t>
      </w:r>
      <w:r w:rsidRPr="001E1FDD">
        <w:rPr>
          <w:rFonts w:ascii="Times New Roman" w:hAnsi="Times New Roman"/>
          <w:sz w:val="24"/>
          <w:szCs w:val="24"/>
        </w:rPr>
        <w:t>University of Illinois at Urbana-Champaign, his M.A. in</w:t>
      </w:r>
      <w:r w:rsidR="00CF4217" w:rsidRPr="001E1FDD">
        <w:rPr>
          <w:rFonts w:ascii="Times New Roman" w:hAnsi="Times New Roman" w:hint="eastAsia"/>
          <w:sz w:val="24"/>
          <w:szCs w:val="24"/>
        </w:rPr>
        <w:t xml:space="preserve"> </w:t>
      </w:r>
      <w:r w:rsidRPr="001E1FDD">
        <w:rPr>
          <w:rFonts w:ascii="Times New Roman" w:hAnsi="Times New Roman"/>
          <w:sz w:val="24"/>
          <w:szCs w:val="24"/>
        </w:rPr>
        <w:t>Bilingual-Bicultural Education from the University of Texas at San</w:t>
      </w:r>
      <w:r w:rsidR="00CF4217" w:rsidRPr="001E1FDD">
        <w:rPr>
          <w:rFonts w:ascii="Times New Roman" w:hAnsi="Times New Roman" w:hint="eastAsia"/>
          <w:sz w:val="24"/>
          <w:szCs w:val="24"/>
        </w:rPr>
        <w:t xml:space="preserve"> </w:t>
      </w:r>
      <w:r w:rsidRPr="001E1FDD">
        <w:rPr>
          <w:rFonts w:ascii="Times New Roman" w:hAnsi="Times New Roman"/>
          <w:sz w:val="24"/>
          <w:szCs w:val="24"/>
        </w:rPr>
        <w:t>Antonio, and his B.A. in Latin-American Studies from Texas Tech</w:t>
      </w:r>
      <w:r w:rsidR="00CF4217" w:rsidRPr="001E1FDD">
        <w:rPr>
          <w:rFonts w:ascii="Times New Roman" w:hAnsi="Times New Roman" w:hint="eastAsia"/>
          <w:sz w:val="24"/>
          <w:szCs w:val="24"/>
        </w:rPr>
        <w:t xml:space="preserve"> </w:t>
      </w:r>
      <w:r w:rsidRPr="001E1FDD">
        <w:rPr>
          <w:rFonts w:ascii="Times New Roman" w:hAnsi="Times New Roman"/>
          <w:sz w:val="24"/>
          <w:szCs w:val="24"/>
        </w:rPr>
        <w:t>University.</w:t>
      </w:r>
    </w:p>
    <w:p w14:paraId="7D7D0868" w14:textId="08ACC21A" w:rsidR="00886E93" w:rsidRPr="001E1FDD" w:rsidRDefault="00886E93" w:rsidP="00545452">
      <w:pPr>
        <w:rPr>
          <w:rFonts w:ascii="Times New Roman" w:hAnsi="Times New Roman"/>
          <w:sz w:val="24"/>
          <w:szCs w:val="24"/>
        </w:rPr>
      </w:pPr>
    </w:p>
    <w:p w14:paraId="12E63886" w14:textId="7CD49A5A" w:rsidR="005329D9" w:rsidRPr="001E1FDD" w:rsidRDefault="0037579B" w:rsidP="005329D9">
      <w:pPr>
        <w:rPr>
          <w:rFonts w:ascii="Times New Roman" w:hAnsi="Times New Roman"/>
          <w:b/>
          <w:sz w:val="28"/>
          <w:szCs w:val="28"/>
        </w:rPr>
      </w:pPr>
      <w:r w:rsidRPr="001E1FDD">
        <w:rPr>
          <w:rFonts w:ascii="Times New Roman" w:hAnsi="Times New Roman" w:hint="eastAsia"/>
          <w:b/>
          <w:sz w:val="28"/>
          <w:szCs w:val="28"/>
        </w:rPr>
        <w:t xml:space="preserve">12. </w:t>
      </w:r>
      <w:r w:rsidR="005329D9" w:rsidRPr="001E1FDD">
        <w:rPr>
          <w:rFonts w:ascii="Times New Roman" w:hAnsi="Times New Roman"/>
          <w:b/>
          <w:sz w:val="28"/>
          <w:szCs w:val="28"/>
        </w:rPr>
        <w:t xml:space="preserve">Cynthia </w:t>
      </w:r>
      <w:proofErr w:type="spellStart"/>
      <w:r w:rsidR="005329D9" w:rsidRPr="001E1FDD">
        <w:rPr>
          <w:rFonts w:ascii="Times New Roman" w:hAnsi="Times New Roman"/>
          <w:b/>
          <w:sz w:val="28"/>
          <w:szCs w:val="28"/>
        </w:rPr>
        <w:t>Davalos</w:t>
      </w:r>
      <w:proofErr w:type="spellEnd"/>
    </w:p>
    <w:p w14:paraId="25131777" w14:textId="77777777" w:rsidR="005329D9" w:rsidRPr="001E1FDD" w:rsidRDefault="005329D9" w:rsidP="005329D9">
      <w:pPr>
        <w:rPr>
          <w:rFonts w:ascii="Times New Roman" w:hAnsi="Times New Roman"/>
          <w:sz w:val="24"/>
          <w:szCs w:val="24"/>
        </w:rPr>
      </w:pPr>
      <w:r w:rsidRPr="001E1FDD">
        <w:rPr>
          <w:rFonts w:ascii="Times New Roman" w:hAnsi="Times New Roman"/>
          <w:sz w:val="24"/>
          <w:szCs w:val="24"/>
        </w:rPr>
        <w:t>Special Asst. to the Vice Chancellor</w:t>
      </w:r>
    </w:p>
    <w:p w14:paraId="6877FF34" w14:textId="77777777" w:rsidR="005329D9" w:rsidRPr="001E1FDD" w:rsidRDefault="005329D9" w:rsidP="005329D9">
      <w:pPr>
        <w:rPr>
          <w:rFonts w:ascii="Times New Roman" w:hAnsi="Times New Roman"/>
          <w:sz w:val="24"/>
          <w:szCs w:val="24"/>
        </w:rPr>
      </w:pPr>
      <w:r w:rsidRPr="001E1FDD">
        <w:rPr>
          <w:rFonts w:ascii="Times New Roman" w:hAnsi="Times New Roman"/>
          <w:sz w:val="24"/>
          <w:szCs w:val="24"/>
        </w:rPr>
        <w:t>UC San Diego</w:t>
      </w:r>
    </w:p>
    <w:p w14:paraId="4C8E28D2" w14:textId="0DD09A0B" w:rsidR="000A0427" w:rsidRPr="001E1FDD" w:rsidRDefault="003877B9" w:rsidP="00681483">
      <w:pPr>
        <w:rPr>
          <w:rFonts w:ascii="Times New Roman" w:hAnsi="Times New Roman"/>
          <w:sz w:val="24"/>
          <w:szCs w:val="24"/>
        </w:rPr>
      </w:pPr>
      <w:r w:rsidRPr="003877B9">
        <w:rPr>
          <w:rFonts w:ascii="Times New Roman" w:hAnsi="Times New Roman" w:hint="eastAsia"/>
          <w:sz w:val="24"/>
          <w:szCs w:val="24"/>
        </w:rPr>
        <w:t>加利福尼亚大学圣地亚哥分校副校长</w:t>
      </w:r>
      <w:r w:rsidR="00562F32">
        <w:rPr>
          <w:rFonts w:ascii="Times New Roman" w:hAnsi="Times New Roman" w:hint="eastAsia"/>
          <w:sz w:val="24"/>
          <w:szCs w:val="24"/>
        </w:rPr>
        <w:t>特别</w:t>
      </w:r>
      <w:r w:rsidRPr="003877B9">
        <w:rPr>
          <w:rFonts w:ascii="Times New Roman" w:hAnsi="Times New Roman" w:hint="eastAsia"/>
          <w:sz w:val="24"/>
          <w:szCs w:val="24"/>
        </w:rPr>
        <w:t>助理</w:t>
      </w:r>
    </w:p>
    <w:p w14:paraId="04C0E1ED" w14:textId="77777777" w:rsidR="000A0427" w:rsidRPr="001E1FDD" w:rsidRDefault="000A0427" w:rsidP="00681483">
      <w:pPr>
        <w:rPr>
          <w:rFonts w:ascii="Times New Roman" w:hAnsi="Times New Roman"/>
          <w:sz w:val="24"/>
          <w:szCs w:val="24"/>
        </w:rPr>
      </w:pPr>
    </w:p>
    <w:p w14:paraId="76A7E835" w14:textId="5A7CB9D1" w:rsidR="000A0427" w:rsidRPr="001E1FDD" w:rsidRDefault="000A0427" w:rsidP="00681483">
      <w:pPr>
        <w:rPr>
          <w:rFonts w:ascii="Times New Roman" w:hAnsi="Times New Roman"/>
          <w:sz w:val="24"/>
          <w:szCs w:val="24"/>
        </w:rPr>
      </w:pPr>
      <w:r w:rsidRPr="001E1FDD">
        <w:rPr>
          <w:rFonts w:ascii="Times New Roman" w:hAnsi="Times New Roman"/>
          <w:sz w:val="24"/>
          <w:szCs w:val="24"/>
        </w:rPr>
        <w:t xml:space="preserve">Cynthia </w:t>
      </w:r>
      <w:proofErr w:type="spellStart"/>
      <w:r w:rsidRPr="001E1FDD">
        <w:rPr>
          <w:rFonts w:ascii="Times New Roman" w:hAnsi="Times New Roman"/>
          <w:sz w:val="24"/>
          <w:szCs w:val="24"/>
        </w:rPr>
        <w:t>Davalos</w:t>
      </w:r>
      <w:proofErr w:type="spellEnd"/>
      <w:r w:rsidRPr="001E1FDD">
        <w:rPr>
          <w:rFonts w:ascii="Times New Roman" w:hAnsi="Times New Roman"/>
          <w:sz w:val="24"/>
          <w:szCs w:val="24"/>
        </w:rPr>
        <w:t>’ higher education career began in 1998 at the University of San Diego advising students in the Dean’s Office in the College of Arts and Sciences. After completing her Master’s degree Cynthia began working for the University of California, Los Angeles. In 2005 she took her experiences working in outreach, admissions, student advising, and alumni relations to UC San Diego where she currently serves as the Special Assistant to the Vice Chancellor-Student Affairs, a senior leadership position in Student Affairs. In her role Cynthia oversees campus and community relations, and special projects and initiatives directed by the Vice Chancellor. She is currently finishing up her doctorate at the University of San Diego in the School of Leadership and Education Sciences. Her research focuses on the institutionalization of diversity in higher education and leadership.</w:t>
      </w:r>
    </w:p>
    <w:p w14:paraId="122D08F0" w14:textId="77777777" w:rsidR="00F91128" w:rsidRPr="001E1FDD" w:rsidRDefault="00F91128" w:rsidP="00681483">
      <w:pPr>
        <w:rPr>
          <w:rFonts w:ascii="Times New Roman" w:hAnsi="Times New Roman"/>
          <w:sz w:val="24"/>
          <w:szCs w:val="24"/>
        </w:rPr>
      </w:pPr>
    </w:p>
    <w:p w14:paraId="1DA63879" w14:textId="77777777" w:rsidR="009B40E3" w:rsidRPr="001E1FDD" w:rsidRDefault="009B40E3" w:rsidP="00545452">
      <w:pPr>
        <w:rPr>
          <w:rFonts w:ascii="Times New Roman" w:hAnsi="Times New Roman"/>
          <w:sz w:val="24"/>
          <w:szCs w:val="24"/>
        </w:rPr>
      </w:pPr>
    </w:p>
    <w:p w14:paraId="7EE31404" w14:textId="7F5980F6" w:rsidR="00BB7177" w:rsidRPr="001E1FDD" w:rsidRDefault="0011483E" w:rsidP="00545452">
      <w:pPr>
        <w:rPr>
          <w:rFonts w:ascii="Times New Roman" w:hAnsi="Times New Roman"/>
          <w:b/>
          <w:sz w:val="28"/>
          <w:szCs w:val="28"/>
        </w:rPr>
      </w:pPr>
      <w:r w:rsidRPr="001E1FDD">
        <w:rPr>
          <w:rFonts w:ascii="Times New Roman" w:hAnsi="Times New Roman" w:hint="eastAsia"/>
          <w:b/>
          <w:sz w:val="28"/>
          <w:szCs w:val="28"/>
        </w:rPr>
        <w:t xml:space="preserve">13. </w:t>
      </w:r>
      <w:r w:rsidR="00BB7177" w:rsidRPr="001E1FDD">
        <w:rPr>
          <w:rFonts w:ascii="Times New Roman" w:hAnsi="Times New Roman"/>
          <w:b/>
          <w:sz w:val="28"/>
          <w:szCs w:val="28"/>
        </w:rPr>
        <w:t>Patricia Mahaffey</w:t>
      </w:r>
    </w:p>
    <w:p w14:paraId="6883E5F8" w14:textId="77777777" w:rsidR="00BB7177" w:rsidRPr="001E1FDD" w:rsidRDefault="00BB7177" w:rsidP="00545452">
      <w:pPr>
        <w:rPr>
          <w:rFonts w:ascii="Times New Roman" w:hAnsi="Times New Roman"/>
          <w:sz w:val="24"/>
          <w:szCs w:val="24"/>
        </w:rPr>
      </w:pPr>
      <w:r w:rsidRPr="001E1FDD">
        <w:rPr>
          <w:rFonts w:ascii="Times New Roman" w:hAnsi="Times New Roman"/>
          <w:sz w:val="24"/>
          <w:szCs w:val="24"/>
        </w:rPr>
        <w:t>Dean of Student Affairs</w:t>
      </w:r>
    </w:p>
    <w:p w14:paraId="271A5980" w14:textId="77777777" w:rsidR="00886E93" w:rsidRPr="001E1FDD" w:rsidRDefault="00BB7177" w:rsidP="00545452">
      <w:pPr>
        <w:rPr>
          <w:rFonts w:ascii="Times New Roman" w:hAnsi="Times New Roman"/>
          <w:sz w:val="24"/>
          <w:szCs w:val="24"/>
        </w:rPr>
      </w:pPr>
      <w:r w:rsidRPr="001E1FDD">
        <w:rPr>
          <w:rFonts w:ascii="Times New Roman" w:hAnsi="Times New Roman"/>
          <w:sz w:val="24"/>
          <w:szCs w:val="24"/>
        </w:rPr>
        <w:t>Muir College, UC San Diego</w:t>
      </w:r>
    </w:p>
    <w:p w14:paraId="47599DA7" w14:textId="491797E8" w:rsidR="001F0497" w:rsidRDefault="004D033A" w:rsidP="00A8185E">
      <w:pPr>
        <w:tabs>
          <w:tab w:val="left" w:pos="5387"/>
        </w:tabs>
        <w:rPr>
          <w:rFonts w:ascii="Helvetica" w:hAnsi="Helvetica" w:cs="Helvetica"/>
          <w:noProof/>
          <w:kern w:val="0"/>
          <w:sz w:val="24"/>
          <w:szCs w:val="24"/>
        </w:rPr>
      </w:pPr>
      <w:r w:rsidRPr="004D033A">
        <w:rPr>
          <w:rFonts w:ascii="Helvetica" w:hAnsi="Helvetica" w:cs="Helvetica" w:hint="eastAsia"/>
          <w:noProof/>
          <w:kern w:val="0"/>
          <w:sz w:val="24"/>
          <w:szCs w:val="24"/>
        </w:rPr>
        <w:t>加利福尼亚大学圣地亚哥分校</w:t>
      </w:r>
      <w:r w:rsidR="00F6661B">
        <w:rPr>
          <w:rFonts w:ascii="Helvetica" w:hAnsi="Helvetica" w:cs="Helvetica" w:hint="eastAsia"/>
          <w:noProof/>
          <w:kern w:val="0"/>
          <w:sz w:val="24"/>
          <w:szCs w:val="24"/>
        </w:rPr>
        <w:t xml:space="preserve"> </w:t>
      </w:r>
      <w:r w:rsidRPr="004D033A">
        <w:rPr>
          <w:rFonts w:ascii="Helvetica" w:hAnsi="Helvetica" w:cs="Helvetica" w:hint="eastAsia"/>
          <w:noProof/>
          <w:kern w:val="0"/>
          <w:sz w:val="24"/>
          <w:szCs w:val="24"/>
        </w:rPr>
        <w:t>约翰·缪尔学院副院长</w:t>
      </w:r>
    </w:p>
    <w:p w14:paraId="7EA02A42" w14:textId="77777777" w:rsidR="000D2A11" w:rsidRPr="001E1FDD" w:rsidRDefault="000D2A11" w:rsidP="002330F2">
      <w:pPr>
        <w:rPr>
          <w:rFonts w:ascii="Times New Roman" w:hAnsi="Times New Roman"/>
          <w:b/>
          <w:bCs/>
          <w:sz w:val="24"/>
          <w:szCs w:val="24"/>
        </w:rPr>
      </w:pPr>
    </w:p>
    <w:p w14:paraId="2C962CA1" w14:textId="77777777" w:rsidR="002330F2" w:rsidRPr="001E1FDD" w:rsidRDefault="002330F2" w:rsidP="002330F2">
      <w:pPr>
        <w:rPr>
          <w:rFonts w:ascii="Times New Roman" w:hAnsi="Times New Roman"/>
          <w:sz w:val="24"/>
          <w:szCs w:val="24"/>
        </w:rPr>
      </w:pPr>
      <w:r w:rsidRPr="001E1FDD">
        <w:rPr>
          <w:rFonts w:ascii="Times New Roman" w:hAnsi="Times New Roman"/>
          <w:sz w:val="24"/>
          <w:szCs w:val="24"/>
        </w:rPr>
        <w:t>Patricia Mahaffey currently serves as the Dean of Student Affairs at John Muir College at the University of California San Diego. Along with a dedicated team of student affairs professionals her work involves creating an inclusive, vibrant and sustainable community that fosters the holistic development of all Muir students.  Prior to serving as the Dean of Student Affairs, she served as the Assistant Dean of Student Affairs and the Coordinator of Student Activities at Muir College.  Prior to UC San Diego she served as a Coordinator of Student Development in the Department of Residential Life at California Polytechnic State University, San Luis Obispo where she was also adjunct faculty in the College of Education.</w:t>
      </w:r>
    </w:p>
    <w:p w14:paraId="4D4AC930" w14:textId="77777777" w:rsidR="005462AD" w:rsidRPr="001E1FDD" w:rsidRDefault="005462AD" w:rsidP="002330F2">
      <w:pPr>
        <w:rPr>
          <w:rFonts w:ascii="Times New Roman" w:hAnsi="Times New Roman"/>
          <w:sz w:val="24"/>
          <w:szCs w:val="24"/>
        </w:rPr>
      </w:pPr>
    </w:p>
    <w:p w14:paraId="183ADAE8" w14:textId="65B6F670" w:rsidR="002330F2" w:rsidRPr="001E1FDD" w:rsidRDefault="002330F2" w:rsidP="002330F2">
      <w:pPr>
        <w:rPr>
          <w:rFonts w:ascii="Times New Roman" w:hAnsi="Times New Roman"/>
          <w:sz w:val="24"/>
          <w:szCs w:val="24"/>
        </w:rPr>
      </w:pPr>
      <w:r w:rsidRPr="001E1FDD">
        <w:rPr>
          <w:rFonts w:ascii="Times New Roman" w:hAnsi="Times New Roman"/>
          <w:sz w:val="24"/>
          <w:szCs w:val="24"/>
        </w:rPr>
        <w:t>Patricia (Patty) holds a doctorate in Educational Leadership through the joint doctoral program with UC San Diego and California State University, San Marcos, a Master’s in Education from California Polytechnic State University, San Luis Obispo and a Bachelor’s of Education f</w:t>
      </w:r>
      <w:r w:rsidR="00591D70" w:rsidRPr="001E1FDD">
        <w:rPr>
          <w:rFonts w:ascii="Times New Roman" w:hAnsi="Times New Roman"/>
          <w:sz w:val="24"/>
          <w:szCs w:val="24"/>
        </w:rPr>
        <w:t>rom the University of Arizona. </w:t>
      </w:r>
      <w:r w:rsidRPr="001E1FDD">
        <w:rPr>
          <w:rFonts w:ascii="Times New Roman" w:hAnsi="Times New Roman"/>
          <w:sz w:val="24"/>
          <w:szCs w:val="24"/>
        </w:rPr>
        <w:t xml:space="preserve"> Areas of research interest include the experience of learning connected to an academic integrity violation, college student development, student wellness, social justice, organizational leadership, the internationalization of colleges and universities, and student leadership developmen</w:t>
      </w:r>
      <w:r w:rsidR="00996794">
        <w:rPr>
          <w:rFonts w:ascii="Times New Roman" w:hAnsi="Times New Roman"/>
          <w:sz w:val="24"/>
          <w:szCs w:val="24"/>
        </w:rPr>
        <w:t>t. </w:t>
      </w:r>
    </w:p>
    <w:p w14:paraId="6B5FA3F1" w14:textId="77777777" w:rsidR="00E13C7C" w:rsidRPr="001E1FDD" w:rsidRDefault="00E13C7C" w:rsidP="00545452">
      <w:pPr>
        <w:rPr>
          <w:rFonts w:ascii="Times New Roman" w:hAnsi="Times New Roman"/>
          <w:sz w:val="24"/>
          <w:szCs w:val="24"/>
        </w:rPr>
      </w:pPr>
    </w:p>
    <w:p w14:paraId="4F214744" w14:textId="77777777" w:rsidR="00E13C7C" w:rsidRPr="001E1FDD" w:rsidRDefault="00E13C7C" w:rsidP="00545452">
      <w:pPr>
        <w:rPr>
          <w:rFonts w:ascii="Times New Roman" w:hAnsi="Times New Roman"/>
          <w:sz w:val="24"/>
          <w:szCs w:val="24"/>
        </w:rPr>
      </w:pPr>
    </w:p>
    <w:p w14:paraId="4AB7D923" w14:textId="0C883783" w:rsidR="00E13C7C" w:rsidRPr="001E1FDD" w:rsidRDefault="00113AC5" w:rsidP="00545452">
      <w:pPr>
        <w:rPr>
          <w:rFonts w:ascii="Times New Roman" w:hAnsi="Times New Roman"/>
          <w:b/>
          <w:sz w:val="28"/>
          <w:szCs w:val="28"/>
        </w:rPr>
      </w:pPr>
      <w:r w:rsidRPr="001E1FDD">
        <w:rPr>
          <w:rFonts w:ascii="Times New Roman" w:hAnsi="Times New Roman" w:hint="eastAsia"/>
          <w:b/>
          <w:sz w:val="28"/>
          <w:szCs w:val="28"/>
        </w:rPr>
        <w:t xml:space="preserve">14. </w:t>
      </w:r>
      <w:r w:rsidR="008D3913" w:rsidRPr="001E1FDD">
        <w:rPr>
          <w:rFonts w:ascii="Times New Roman" w:hAnsi="Times New Roman"/>
          <w:b/>
          <w:sz w:val="28"/>
          <w:szCs w:val="28"/>
        </w:rPr>
        <w:t xml:space="preserve">James </w:t>
      </w:r>
      <w:proofErr w:type="spellStart"/>
      <w:r w:rsidR="00E13C7C" w:rsidRPr="001E1FDD">
        <w:rPr>
          <w:rFonts w:ascii="Times New Roman" w:hAnsi="Times New Roman"/>
          <w:b/>
          <w:sz w:val="28"/>
          <w:szCs w:val="28"/>
        </w:rPr>
        <w:t>Stascavage</w:t>
      </w:r>
      <w:proofErr w:type="spellEnd"/>
    </w:p>
    <w:p w14:paraId="0A1200F7" w14:textId="77777777" w:rsidR="008D3913" w:rsidRPr="001E1FDD" w:rsidRDefault="00E13C7C" w:rsidP="00545452">
      <w:pPr>
        <w:rPr>
          <w:rFonts w:ascii="Times New Roman" w:hAnsi="Times New Roman"/>
          <w:sz w:val="24"/>
          <w:szCs w:val="24"/>
        </w:rPr>
      </w:pPr>
      <w:r w:rsidRPr="001E1FDD">
        <w:rPr>
          <w:rFonts w:ascii="Times New Roman" w:hAnsi="Times New Roman"/>
          <w:sz w:val="24"/>
          <w:szCs w:val="24"/>
        </w:rPr>
        <w:t>Director of Leadership and Senior Student Affairs Officers Initiatives</w:t>
      </w:r>
    </w:p>
    <w:p w14:paraId="6FBBB0C3" w14:textId="77777777" w:rsidR="00E13C7C" w:rsidRPr="001E1FDD" w:rsidRDefault="00E13C7C" w:rsidP="00545452">
      <w:pPr>
        <w:rPr>
          <w:rFonts w:ascii="Times New Roman" w:hAnsi="Times New Roman"/>
          <w:sz w:val="24"/>
          <w:szCs w:val="24"/>
        </w:rPr>
      </w:pPr>
      <w:r w:rsidRPr="001E1FDD">
        <w:rPr>
          <w:rFonts w:ascii="Times New Roman" w:hAnsi="Times New Roman"/>
          <w:sz w:val="24"/>
          <w:szCs w:val="24"/>
        </w:rPr>
        <w:t>NASPA</w:t>
      </w:r>
    </w:p>
    <w:p w14:paraId="2F8EC932" w14:textId="12A47391" w:rsidR="00667927" w:rsidRDefault="00800B75" w:rsidP="00545452">
      <w:pPr>
        <w:rPr>
          <w:rFonts w:ascii="Helvetica" w:hAnsi="Helvetica" w:cs="Helvetica"/>
          <w:noProof/>
          <w:kern w:val="0"/>
          <w:sz w:val="24"/>
          <w:szCs w:val="24"/>
        </w:rPr>
      </w:pPr>
      <w:r w:rsidRPr="00800B75">
        <w:rPr>
          <w:rFonts w:ascii="Helvetica" w:hAnsi="Helvetica" w:cs="Helvetica" w:hint="eastAsia"/>
          <w:noProof/>
          <w:kern w:val="0"/>
          <w:sz w:val="24"/>
          <w:szCs w:val="24"/>
        </w:rPr>
        <w:t>美国学生人事管理协会</w:t>
      </w:r>
      <w:r w:rsidR="00673673">
        <w:rPr>
          <w:rFonts w:ascii="Helvetica" w:hAnsi="Helvetica" w:cs="Helvetica" w:hint="eastAsia"/>
          <w:noProof/>
          <w:kern w:val="0"/>
          <w:sz w:val="24"/>
          <w:szCs w:val="24"/>
        </w:rPr>
        <w:t>学生事务高级官员办公室</w:t>
      </w:r>
      <w:r w:rsidRPr="00800B75">
        <w:rPr>
          <w:rFonts w:ascii="Helvetica" w:hAnsi="Helvetica" w:cs="Helvetica" w:hint="eastAsia"/>
          <w:noProof/>
          <w:kern w:val="0"/>
          <w:sz w:val="24"/>
          <w:szCs w:val="24"/>
        </w:rPr>
        <w:t>主任</w:t>
      </w:r>
    </w:p>
    <w:p w14:paraId="40E5553A" w14:textId="77777777" w:rsidR="003C6499" w:rsidRPr="001E1FDD" w:rsidRDefault="003C6499" w:rsidP="00545452">
      <w:pPr>
        <w:rPr>
          <w:rFonts w:ascii="Times New Roman" w:hAnsi="Times New Roman"/>
          <w:sz w:val="24"/>
          <w:szCs w:val="24"/>
        </w:rPr>
      </w:pPr>
    </w:p>
    <w:p w14:paraId="1A9A15F0" w14:textId="770A0F6C" w:rsidR="003361E7" w:rsidRPr="001E1FDD" w:rsidRDefault="003361E7" w:rsidP="003361E7">
      <w:pPr>
        <w:rPr>
          <w:rFonts w:ascii="Times New Roman" w:hAnsi="Times New Roman"/>
          <w:sz w:val="24"/>
          <w:szCs w:val="24"/>
        </w:rPr>
      </w:pPr>
      <w:r w:rsidRPr="001E1FDD">
        <w:rPr>
          <w:rFonts w:ascii="Times New Roman" w:hAnsi="Times New Roman"/>
          <w:sz w:val="24"/>
          <w:szCs w:val="24"/>
        </w:rPr>
        <w:t xml:space="preserve">James earned his bachelor's degree (B.A. in government and philosophy) from Dartmouth College in Hanover, New Hampshire and later earned a </w:t>
      </w:r>
      <w:proofErr w:type="gramStart"/>
      <w:r w:rsidRPr="001E1FDD">
        <w:rPr>
          <w:rFonts w:ascii="Times New Roman" w:hAnsi="Times New Roman"/>
          <w:sz w:val="24"/>
          <w:szCs w:val="24"/>
        </w:rPr>
        <w:t>master of arts</w:t>
      </w:r>
      <w:proofErr w:type="gramEnd"/>
      <w:r w:rsidRPr="001E1FDD">
        <w:rPr>
          <w:rFonts w:ascii="Times New Roman" w:hAnsi="Times New Roman"/>
          <w:sz w:val="24"/>
          <w:szCs w:val="24"/>
        </w:rPr>
        <w:t xml:space="preserve"> degree in higher education administration from Boston College's Lynch Graduate School of Education. Much of James' earlier career in student affairs was spent as a student life dean at Brown University in Providence, Rhode Island. In 2004, he left private higher education to assume the post of dean of student affairs at the University of California, San Diego's youngest undergraduate college, Sixth College, which was founded in 2002. </w:t>
      </w:r>
    </w:p>
    <w:p w14:paraId="2448654A" w14:textId="77777777" w:rsidR="003361E7" w:rsidRPr="001E1FDD" w:rsidRDefault="003361E7" w:rsidP="003361E7">
      <w:pPr>
        <w:rPr>
          <w:rFonts w:ascii="Times New Roman" w:hAnsi="Times New Roman"/>
          <w:sz w:val="24"/>
          <w:szCs w:val="24"/>
        </w:rPr>
      </w:pPr>
    </w:p>
    <w:p w14:paraId="08629E34" w14:textId="77777777" w:rsidR="003361E7" w:rsidRPr="001E1FDD" w:rsidRDefault="003361E7" w:rsidP="003361E7">
      <w:pPr>
        <w:rPr>
          <w:rFonts w:ascii="Times New Roman" w:hAnsi="Times New Roman"/>
          <w:sz w:val="24"/>
          <w:szCs w:val="24"/>
        </w:rPr>
      </w:pPr>
      <w:r w:rsidRPr="001E1FDD">
        <w:rPr>
          <w:rFonts w:ascii="Times New Roman" w:hAnsi="Times New Roman"/>
          <w:sz w:val="24"/>
          <w:szCs w:val="24"/>
        </w:rPr>
        <w:t xml:space="preserve">Among James' areas of professional interest are student leadership development, assessment of student learning, student conduct administration, diversity and inclusion in higher education, and community development. At UC, San Diego, he served on the Chancellor's Diversity Council, the Chancellor's Advisory Committee on Gender Identity and Sexual Orientation Issues, the Black History Month Planning Committee, and the Student Affairs Assessment Coalition. </w:t>
      </w:r>
    </w:p>
    <w:p w14:paraId="4A5BEDF5" w14:textId="77777777" w:rsidR="003361E7" w:rsidRPr="001E1FDD" w:rsidRDefault="003361E7" w:rsidP="003361E7">
      <w:pPr>
        <w:rPr>
          <w:rFonts w:ascii="Times New Roman" w:hAnsi="Times New Roman"/>
          <w:sz w:val="24"/>
          <w:szCs w:val="24"/>
        </w:rPr>
      </w:pPr>
    </w:p>
    <w:p w14:paraId="0D054633" w14:textId="43C4AB44" w:rsidR="008D3913" w:rsidRPr="001E1FDD" w:rsidRDefault="003361E7" w:rsidP="003361E7">
      <w:pPr>
        <w:rPr>
          <w:rFonts w:ascii="Times New Roman" w:hAnsi="Times New Roman"/>
          <w:sz w:val="24"/>
          <w:szCs w:val="24"/>
        </w:rPr>
      </w:pPr>
      <w:r w:rsidRPr="001E1FDD">
        <w:rPr>
          <w:rFonts w:ascii="Times New Roman" w:hAnsi="Times New Roman"/>
          <w:sz w:val="24"/>
          <w:szCs w:val="24"/>
        </w:rPr>
        <w:t xml:space="preserve">James is a member of the National Association of Student Personnel Administrators </w:t>
      </w:r>
      <w:r w:rsidRPr="001E1FDD">
        <w:rPr>
          <w:rFonts w:ascii="Times New Roman" w:hAnsi="Times New Roman"/>
          <w:sz w:val="24"/>
          <w:szCs w:val="24"/>
        </w:rPr>
        <w:lastRenderedPageBreak/>
        <w:t>(NASPA), the American College Personnel Association (ACPA), and the Association for Student Conduct Administration (ASCA).</w:t>
      </w:r>
    </w:p>
    <w:p w14:paraId="515B031E" w14:textId="77777777" w:rsidR="00C332A2" w:rsidRDefault="00C332A2" w:rsidP="00545452">
      <w:pPr>
        <w:rPr>
          <w:rFonts w:ascii="Times New Roman" w:hAnsi="Times New Roman"/>
          <w:sz w:val="24"/>
          <w:szCs w:val="24"/>
        </w:rPr>
      </w:pPr>
    </w:p>
    <w:p w14:paraId="74974A1C" w14:textId="77777777" w:rsidR="00787392" w:rsidRPr="001E1FDD" w:rsidRDefault="00787392" w:rsidP="00545452">
      <w:pPr>
        <w:rPr>
          <w:rFonts w:ascii="Times New Roman" w:hAnsi="Times New Roman"/>
          <w:sz w:val="24"/>
          <w:szCs w:val="24"/>
        </w:rPr>
      </w:pPr>
    </w:p>
    <w:p w14:paraId="2B936F24" w14:textId="4180F762" w:rsidR="00C332A2" w:rsidRPr="001E1FDD" w:rsidRDefault="000851D5" w:rsidP="00C332A2">
      <w:pPr>
        <w:rPr>
          <w:rFonts w:ascii="Times New Roman" w:hAnsi="Times New Roman"/>
          <w:b/>
          <w:sz w:val="28"/>
          <w:szCs w:val="28"/>
        </w:rPr>
      </w:pPr>
      <w:r w:rsidRPr="008A55C6">
        <w:rPr>
          <w:rFonts w:ascii="Times New Roman" w:hAnsi="Times New Roman" w:hint="eastAsia"/>
          <w:b/>
          <w:sz w:val="28"/>
          <w:szCs w:val="28"/>
        </w:rPr>
        <w:t xml:space="preserve">15. </w:t>
      </w:r>
      <w:r w:rsidR="00C332A2" w:rsidRPr="008A55C6">
        <w:rPr>
          <w:rFonts w:ascii="Times New Roman" w:hAnsi="Times New Roman"/>
          <w:b/>
          <w:sz w:val="28"/>
          <w:szCs w:val="28"/>
        </w:rPr>
        <w:t>Jeffrey P. Prince, Ph.D.</w:t>
      </w:r>
    </w:p>
    <w:p w14:paraId="521B785E" w14:textId="2644425F" w:rsidR="00C332A2" w:rsidRPr="001E1FDD" w:rsidRDefault="0065110B" w:rsidP="00C332A2">
      <w:pPr>
        <w:rPr>
          <w:rFonts w:ascii="Times New Roman" w:hAnsi="Times New Roman"/>
          <w:sz w:val="24"/>
          <w:szCs w:val="24"/>
        </w:rPr>
      </w:pPr>
      <w:r w:rsidRPr="001E1FDD">
        <w:rPr>
          <w:rFonts w:ascii="Times New Roman" w:hAnsi="Times New Roman"/>
          <w:sz w:val="24"/>
          <w:szCs w:val="24"/>
        </w:rPr>
        <w:t xml:space="preserve">Director, Counseling </w:t>
      </w:r>
      <w:r w:rsidR="00C332A2" w:rsidRPr="001E1FDD">
        <w:rPr>
          <w:rFonts w:ascii="Times New Roman" w:hAnsi="Times New Roman"/>
          <w:sz w:val="24"/>
          <w:szCs w:val="24"/>
        </w:rPr>
        <w:t>and Psychological Services</w:t>
      </w:r>
    </w:p>
    <w:p w14:paraId="02E58226" w14:textId="77777777" w:rsidR="00C332A2" w:rsidRPr="001E1FDD" w:rsidRDefault="00C332A2" w:rsidP="00C332A2">
      <w:pPr>
        <w:rPr>
          <w:rFonts w:ascii="Times New Roman" w:hAnsi="Times New Roman"/>
          <w:sz w:val="24"/>
          <w:szCs w:val="24"/>
        </w:rPr>
      </w:pPr>
      <w:r w:rsidRPr="001E1FDD">
        <w:rPr>
          <w:rFonts w:ascii="Times New Roman" w:hAnsi="Times New Roman"/>
          <w:sz w:val="24"/>
          <w:szCs w:val="24"/>
        </w:rPr>
        <w:t>University Health Services</w:t>
      </w:r>
    </w:p>
    <w:p w14:paraId="39BE90AC" w14:textId="77777777" w:rsidR="00C332A2" w:rsidRPr="001E1FDD" w:rsidRDefault="00C332A2" w:rsidP="00C332A2">
      <w:pPr>
        <w:rPr>
          <w:rFonts w:ascii="Times New Roman" w:hAnsi="Times New Roman"/>
          <w:sz w:val="24"/>
          <w:szCs w:val="24"/>
        </w:rPr>
      </w:pPr>
      <w:r w:rsidRPr="001E1FDD">
        <w:rPr>
          <w:rFonts w:ascii="Times New Roman" w:hAnsi="Times New Roman"/>
          <w:sz w:val="24"/>
          <w:szCs w:val="24"/>
        </w:rPr>
        <w:t>University of California, Berkeley</w:t>
      </w:r>
    </w:p>
    <w:p w14:paraId="56DA0635" w14:textId="6EF4A104" w:rsidR="00AE3B51" w:rsidRDefault="00F74B59" w:rsidP="00C332A2">
      <w:pPr>
        <w:rPr>
          <w:rFonts w:ascii="Times New Roman" w:hAnsi="Times New Roman"/>
          <w:sz w:val="24"/>
          <w:szCs w:val="24"/>
        </w:rPr>
      </w:pPr>
      <w:r w:rsidRPr="00F74B59">
        <w:rPr>
          <w:rFonts w:ascii="Times New Roman" w:hAnsi="Times New Roman" w:hint="eastAsia"/>
          <w:sz w:val="24"/>
          <w:szCs w:val="24"/>
        </w:rPr>
        <w:t>加利福尼亚大学伯克利分校</w:t>
      </w:r>
      <w:r w:rsidR="00562F32">
        <w:rPr>
          <w:rFonts w:ascii="Times New Roman" w:hAnsi="Times New Roman" w:hint="eastAsia"/>
          <w:sz w:val="24"/>
          <w:szCs w:val="24"/>
        </w:rPr>
        <w:t>、旧金山分校</w:t>
      </w:r>
      <w:r w:rsidRPr="00F74B59">
        <w:rPr>
          <w:rFonts w:ascii="Times New Roman" w:hAnsi="Times New Roman" w:hint="eastAsia"/>
          <w:sz w:val="24"/>
          <w:szCs w:val="24"/>
        </w:rPr>
        <w:t>心理咨询中心主任</w:t>
      </w:r>
    </w:p>
    <w:p w14:paraId="25896C44" w14:textId="77777777" w:rsidR="00F74B59" w:rsidRPr="001E1FDD" w:rsidRDefault="00F74B59" w:rsidP="00C332A2">
      <w:pPr>
        <w:rPr>
          <w:rFonts w:ascii="Times New Roman" w:hAnsi="Times New Roman"/>
          <w:sz w:val="24"/>
          <w:szCs w:val="24"/>
        </w:rPr>
      </w:pPr>
    </w:p>
    <w:p w14:paraId="6055AE5E" w14:textId="77777777" w:rsidR="00AE3B51" w:rsidRPr="001E1FDD" w:rsidRDefault="00AE3B51" w:rsidP="00AE3B51">
      <w:pPr>
        <w:rPr>
          <w:rFonts w:ascii="Times New Roman" w:hAnsi="Times New Roman"/>
          <w:b/>
          <w:sz w:val="24"/>
          <w:szCs w:val="24"/>
        </w:rPr>
      </w:pPr>
      <w:r w:rsidRPr="001E1FDD">
        <w:rPr>
          <w:rFonts w:ascii="Times New Roman" w:hAnsi="Times New Roman"/>
          <w:b/>
          <w:sz w:val="24"/>
          <w:szCs w:val="24"/>
        </w:rPr>
        <w:t>Employment History</w:t>
      </w:r>
    </w:p>
    <w:p w14:paraId="67BB7140" w14:textId="77777777" w:rsidR="00355374" w:rsidRPr="001E1FDD" w:rsidRDefault="00AE3B51" w:rsidP="00AE3B51">
      <w:pPr>
        <w:pStyle w:val="a6"/>
        <w:numPr>
          <w:ilvl w:val="0"/>
          <w:numId w:val="7"/>
        </w:numPr>
        <w:ind w:firstLineChars="0"/>
        <w:rPr>
          <w:rFonts w:ascii="Times New Roman" w:hAnsi="Times New Roman"/>
          <w:sz w:val="24"/>
          <w:szCs w:val="24"/>
        </w:rPr>
      </w:pPr>
      <w:r w:rsidRPr="001E1FDD">
        <w:rPr>
          <w:rFonts w:ascii="Times New Roman" w:hAnsi="Times New Roman"/>
          <w:sz w:val="24"/>
          <w:szCs w:val="24"/>
        </w:rPr>
        <w:t>Director, Mental Health Services</w:t>
      </w:r>
    </w:p>
    <w:p w14:paraId="2CE5ED6A" w14:textId="1CF49D69" w:rsidR="00AE3B51" w:rsidRPr="001E1FDD" w:rsidRDefault="00AE3B51" w:rsidP="00355374">
      <w:pPr>
        <w:pStyle w:val="a6"/>
        <w:ind w:left="480" w:firstLineChars="0" w:firstLine="0"/>
        <w:rPr>
          <w:rFonts w:ascii="Times New Roman" w:hAnsi="Times New Roman"/>
          <w:sz w:val="24"/>
          <w:szCs w:val="24"/>
        </w:rPr>
      </w:pPr>
      <w:r w:rsidRPr="001E1FDD">
        <w:rPr>
          <w:rFonts w:ascii="Times New Roman" w:hAnsi="Times New Roman"/>
          <w:sz w:val="24"/>
          <w:szCs w:val="24"/>
        </w:rPr>
        <w:t xml:space="preserve">University of </w:t>
      </w:r>
      <w:proofErr w:type="gramStart"/>
      <w:r w:rsidRPr="001E1FDD">
        <w:rPr>
          <w:rFonts w:ascii="Times New Roman" w:hAnsi="Times New Roman"/>
          <w:sz w:val="24"/>
          <w:szCs w:val="24"/>
        </w:rPr>
        <w:t>California ,</w:t>
      </w:r>
      <w:proofErr w:type="gramEnd"/>
      <w:r w:rsidRPr="001E1FDD">
        <w:rPr>
          <w:rFonts w:ascii="Times New Roman" w:hAnsi="Times New Roman"/>
          <w:sz w:val="24"/>
          <w:szCs w:val="24"/>
        </w:rPr>
        <w:t xml:space="preserve"> San Francisco</w:t>
      </w:r>
    </w:p>
    <w:p w14:paraId="7DA3AF63" w14:textId="77777777" w:rsidR="00355374" w:rsidRPr="001E1FDD" w:rsidRDefault="00AE3B51" w:rsidP="00AE3B51">
      <w:pPr>
        <w:pStyle w:val="a6"/>
        <w:numPr>
          <w:ilvl w:val="0"/>
          <w:numId w:val="7"/>
        </w:numPr>
        <w:ind w:firstLineChars="0"/>
        <w:rPr>
          <w:rFonts w:ascii="Times New Roman" w:hAnsi="Times New Roman"/>
          <w:sz w:val="24"/>
          <w:szCs w:val="24"/>
        </w:rPr>
      </w:pPr>
      <w:r w:rsidRPr="001E1FDD">
        <w:rPr>
          <w:rFonts w:ascii="Times New Roman" w:hAnsi="Times New Roman"/>
          <w:sz w:val="24"/>
          <w:szCs w:val="24"/>
        </w:rPr>
        <w:t>Director, Counseling and Psych Services</w:t>
      </w:r>
    </w:p>
    <w:p w14:paraId="0C852269" w14:textId="0B8C5D2F" w:rsidR="00AE3B51" w:rsidRPr="001E1FDD" w:rsidRDefault="00AE3B51" w:rsidP="00355374">
      <w:pPr>
        <w:pStyle w:val="a6"/>
        <w:ind w:left="480" w:firstLineChars="0" w:firstLine="0"/>
        <w:rPr>
          <w:rFonts w:ascii="Times New Roman" w:hAnsi="Times New Roman"/>
          <w:sz w:val="24"/>
          <w:szCs w:val="24"/>
        </w:rPr>
      </w:pPr>
      <w:r w:rsidRPr="001E1FDD">
        <w:rPr>
          <w:rFonts w:ascii="Times New Roman" w:hAnsi="Times New Roman"/>
          <w:sz w:val="24"/>
          <w:szCs w:val="24"/>
        </w:rPr>
        <w:t>UC Berkeley</w:t>
      </w:r>
    </w:p>
    <w:p w14:paraId="2DFE0F98" w14:textId="77777777" w:rsidR="00355374" w:rsidRPr="001E1FDD" w:rsidRDefault="00AE3B51" w:rsidP="00AE3B51">
      <w:pPr>
        <w:pStyle w:val="a6"/>
        <w:numPr>
          <w:ilvl w:val="0"/>
          <w:numId w:val="7"/>
        </w:numPr>
        <w:ind w:firstLineChars="0"/>
        <w:rPr>
          <w:rFonts w:ascii="Times New Roman" w:hAnsi="Times New Roman"/>
          <w:sz w:val="24"/>
          <w:szCs w:val="24"/>
        </w:rPr>
      </w:pPr>
      <w:r w:rsidRPr="001E1FDD">
        <w:rPr>
          <w:rFonts w:ascii="Times New Roman" w:hAnsi="Times New Roman"/>
          <w:sz w:val="24"/>
          <w:szCs w:val="24"/>
        </w:rPr>
        <w:t>IACS Vice Chair</w:t>
      </w:r>
    </w:p>
    <w:p w14:paraId="2C82E8AE" w14:textId="06A9151C" w:rsidR="00AE3B51" w:rsidRPr="001E1FDD" w:rsidRDefault="00AE3B51" w:rsidP="00355374">
      <w:pPr>
        <w:pStyle w:val="a6"/>
        <w:ind w:left="480" w:firstLineChars="0" w:firstLine="0"/>
        <w:rPr>
          <w:rFonts w:ascii="Times New Roman" w:hAnsi="Times New Roman"/>
          <w:sz w:val="24"/>
          <w:szCs w:val="24"/>
        </w:rPr>
      </w:pPr>
      <w:r w:rsidRPr="001E1FDD">
        <w:rPr>
          <w:rFonts w:ascii="Times New Roman" w:hAnsi="Times New Roman"/>
          <w:sz w:val="24"/>
          <w:szCs w:val="24"/>
        </w:rPr>
        <w:t>UC Berkeley</w:t>
      </w:r>
    </w:p>
    <w:p w14:paraId="0AA15274" w14:textId="77777777" w:rsidR="00355374" w:rsidRPr="001E1FDD" w:rsidRDefault="00AE3B51" w:rsidP="00AE3B51">
      <w:pPr>
        <w:pStyle w:val="a6"/>
        <w:numPr>
          <w:ilvl w:val="0"/>
          <w:numId w:val="7"/>
        </w:numPr>
        <w:ind w:firstLineChars="0"/>
        <w:rPr>
          <w:rFonts w:ascii="Times New Roman" w:hAnsi="Times New Roman"/>
          <w:sz w:val="24"/>
          <w:szCs w:val="24"/>
        </w:rPr>
      </w:pPr>
      <w:r w:rsidRPr="001E1FDD">
        <w:rPr>
          <w:rFonts w:ascii="Times New Roman" w:hAnsi="Times New Roman"/>
          <w:sz w:val="24"/>
          <w:szCs w:val="24"/>
        </w:rPr>
        <w:t>Reporter</w:t>
      </w:r>
    </w:p>
    <w:p w14:paraId="6F2928A0" w14:textId="69E4EB3A" w:rsidR="00AE3B51" w:rsidRPr="001E1FDD" w:rsidRDefault="00AE3B51" w:rsidP="00355374">
      <w:pPr>
        <w:pStyle w:val="a6"/>
        <w:ind w:left="480" w:firstLineChars="0" w:firstLine="0"/>
        <w:rPr>
          <w:rFonts w:ascii="Times New Roman" w:hAnsi="Times New Roman"/>
          <w:sz w:val="24"/>
          <w:szCs w:val="24"/>
        </w:rPr>
      </w:pPr>
      <w:r w:rsidRPr="001E1FDD">
        <w:rPr>
          <w:rFonts w:ascii="Times New Roman" w:hAnsi="Times New Roman"/>
          <w:sz w:val="24"/>
          <w:szCs w:val="24"/>
        </w:rPr>
        <w:t>Star-Telegram</w:t>
      </w:r>
    </w:p>
    <w:p w14:paraId="26752208" w14:textId="77777777" w:rsidR="0037350B" w:rsidRPr="001E1FDD" w:rsidRDefault="0037350B" w:rsidP="00AE3B51">
      <w:pPr>
        <w:rPr>
          <w:rFonts w:ascii="Times New Roman" w:hAnsi="Times New Roman"/>
          <w:sz w:val="24"/>
          <w:szCs w:val="24"/>
        </w:rPr>
      </w:pPr>
    </w:p>
    <w:p w14:paraId="190875D1" w14:textId="77777777" w:rsidR="00AE3B51" w:rsidRPr="001E1FDD" w:rsidRDefault="00AE3B51" w:rsidP="00AE3B51">
      <w:pPr>
        <w:rPr>
          <w:rFonts w:ascii="Times New Roman" w:hAnsi="Times New Roman"/>
          <w:b/>
          <w:sz w:val="24"/>
          <w:szCs w:val="24"/>
        </w:rPr>
      </w:pPr>
      <w:r w:rsidRPr="001E1FDD">
        <w:rPr>
          <w:rFonts w:ascii="Times New Roman" w:hAnsi="Times New Roman"/>
          <w:b/>
          <w:sz w:val="24"/>
          <w:szCs w:val="24"/>
        </w:rPr>
        <w:t>Board Memberships and Affiliations</w:t>
      </w:r>
    </w:p>
    <w:p w14:paraId="749C97C8" w14:textId="77777777" w:rsidR="00AE3B51" w:rsidRPr="001E1FDD" w:rsidRDefault="00AE3B51" w:rsidP="0037350B">
      <w:pPr>
        <w:pStyle w:val="a6"/>
        <w:numPr>
          <w:ilvl w:val="0"/>
          <w:numId w:val="7"/>
        </w:numPr>
        <w:ind w:firstLineChars="0"/>
        <w:rPr>
          <w:rFonts w:ascii="Times New Roman" w:hAnsi="Times New Roman"/>
          <w:sz w:val="24"/>
          <w:szCs w:val="24"/>
        </w:rPr>
      </w:pPr>
      <w:r w:rsidRPr="001E1FDD">
        <w:rPr>
          <w:rFonts w:ascii="Times New Roman" w:hAnsi="Times New Roman"/>
          <w:sz w:val="24"/>
          <w:szCs w:val="24"/>
        </w:rPr>
        <w:t>Board Member</w:t>
      </w:r>
    </w:p>
    <w:p w14:paraId="3677D116" w14:textId="77777777" w:rsidR="00AE3B51" w:rsidRPr="001E1FDD" w:rsidRDefault="00AE3B51" w:rsidP="00AE3B51">
      <w:pPr>
        <w:rPr>
          <w:rFonts w:ascii="Times New Roman" w:hAnsi="Times New Roman"/>
          <w:sz w:val="24"/>
          <w:szCs w:val="24"/>
        </w:rPr>
      </w:pPr>
      <w:r w:rsidRPr="001E1FDD">
        <w:rPr>
          <w:rFonts w:ascii="Times New Roman" w:hAnsi="Times New Roman"/>
          <w:sz w:val="24"/>
          <w:szCs w:val="24"/>
        </w:rPr>
        <w:t xml:space="preserve">International Association of Counseling Services </w:t>
      </w:r>
      <w:proofErr w:type="spellStart"/>
      <w:r w:rsidRPr="001E1FDD">
        <w:rPr>
          <w:rFonts w:ascii="Times New Roman" w:hAnsi="Times New Roman"/>
          <w:sz w:val="24"/>
          <w:szCs w:val="24"/>
        </w:rPr>
        <w:t>Inc</w:t>
      </w:r>
      <w:proofErr w:type="spellEnd"/>
    </w:p>
    <w:p w14:paraId="33D8E20E" w14:textId="77777777" w:rsidR="0037350B" w:rsidRPr="001E1FDD" w:rsidRDefault="0037350B" w:rsidP="00AE3B51">
      <w:pPr>
        <w:rPr>
          <w:rFonts w:ascii="Times New Roman" w:hAnsi="Times New Roman"/>
          <w:sz w:val="24"/>
          <w:szCs w:val="24"/>
        </w:rPr>
      </w:pPr>
    </w:p>
    <w:p w14:paraId="2D9D1588" w14:textId="77777777" w:rsidR="00AE3B51" w:rsidRPr="001E1FDD" w:rsidRDefault="00AE3B51" w:rsidP="00AE3B51">
      <w:pPr>
        <w:rPr>
          <w:rFonts w:ascii="Times New Roman" w:hAnsi="Times New Roman"/>
          <w:b/>
          <w:sz w:val="24"/>
          <w:szCs w:val="24"/>
        </w:rPr>
      </w:pPr>
      <w:r w:rsidRPr="001E1FDD">
        <w:rPr>
          <w:rFonts w:ascii="Times New Roman" w:hAnsi="Times New Roman"/>
          <w:b/>
          <w:sz w:val="24"/>
          <w:szCs w:val="24"/>
        </w:rPr>
        <w:t>Education</w:t>
      </w:r>
    </w:p>
    <w:p w14:paraId="7E4FC264" w14:textId="77777777" w:rsidR="00AE3B51" w:rsidRPr="001E1FDD" w:rsidRDefault="00AE3B51" w:rsidP="008833A9">
      <w:pPr>
        <w:pStyle w:val="a6"/>
        <w:numPr>
          <w:ilvl w:val="0"/>
          <w:numId w:val="7"/>
        </w:numPr>
        <w:ind w:firstLineChars="0"/>
        <w:rPr>
          <w:rFonts w:ascii="Times New Roman" w:hAnsi="Times New Roman"/>
          <w:sz w:val="24"/>
          <w:szCs w:val="24"/>
        </w:rPr>
      </w:pPr>
      <w:r w:rsidRPr="001E1FDD">
        <w:rPr>
          <w:rFonts w:ascii="Times New Roman" w:hAnsi="Times New Roman"/>
          <w:sz w:val="24"/>
          <w:szCs w:val="24"/>
        </w:rPr>
        <w:t>Ph.D</w:t>
      </w:r>
      <w:proofErr w:type="gramStart"/>
      <w:r w:rsidRPr="001E1FDD">
        <w:rPr>
          <w:rFonts w:ascii="Times New Roman" w:hAnsi="Times New Roman"/>
          <w:sz w:val="24"/>
          <w:szCs w:val="24"/>
        </w:rPr>
        <w:t>. ,</w:t>
      </w:r>
      <w:proofErr w:type="gramEnd"/>
      <w:r w:rsidRPr="001E1FDD">
        <w:rPr>
          <w:rFonts w:ascii="Times New Roman" w:hAnsi="Times New Roman"/>
          <w:sz w:val="24"/>
          <w:szCs w:val="24"/>
        </w:rPr>
        <w:t xml:space="preserve"> counseling psychology</w:t>
      </w:r>
    </w:p>
    <w:p w14:paraId="54E17B2D" w14:textId="77777777" w:rsidR="00AE3B51" w:rsidRPr="001E1FDD" w:rsidRDefault="00AE3B51" w:rsidP="00AE3B51">
      <w:pPr>
        <w:rPr>
          <w:rFonts w:ascii="Times New Roman" w:hAnsi="Times New Roman"/>
          <w:sz w:val="24"/>
          <w:szCs w:val="24"/>
        </w:rPr>
      </w:pPr>
      <w:r w:rsidRPr="001E1FDD">
        <w:rPr>
          <w:rFonts w:ascii="Times New Roman" w:hAnsi="Times New Roman"/>
          <w:sz w:val="24"/>
          <w:szCs w:val="24"/>
        </w:rPr>
        <w:t>University of Minnesota</w:t>
      </w:r>
    </w:p>
    <w:p w14:paraId="693F4922" w14:textId="77777777" w:rsidR="00AE3B51" w:rsidRPr="001E1FDD" w:rsidRDefault="00AE3B51" w:rsidP="008833A9">
      <w:pPr>
        <w:pStyle w:val="a6"/>
        <w:numPr>
          <w:ilvl w:val="0"/>
          <w:numId w:val="7"/>
        </w:numPr>
        <w:ind w:firstLineChars="0"/>
        <w:rPr>
          <w:rFonts w:ascii="Times New Roman" w:hAnsi="Times New Roman"/>
          <w:sz w:val="24"/>
          <w:szCs w:val="24"/>
        </w:rPr>
      </w:pPr>
      <w:proofErr w:type="gramStart"/>
      <w:r w:rsidRPr="001E1FDD">
        <w:rPr>
          <w:rFonts w:ascii="Times New Roman" w:hAnsi="Times New Roman"/>
          <w:sz w:val="24"/>
          <w:szCs w:val="24"/>
        </w:rPr>
        <w:t>bachelor's</w:t>
      </w:r>
      <w:proofErr w:type="gramEnd"/>
      <w:r w:rsidRPr="001E1FDD">
        <w:rPr>
          <w:rFonts w:ascii="Times New Roman" w:hAnsi="Times New Roman"/>
          <w:sz w:val="24"/>
          <w:szCs w:val="24"/>
        </w:rPr>
        <w:t xml:space="preserve"> degree , psychology</w:t>
      </w:r>
    </w:p>
    <w:p w14:paraId="07CB7BD7" w14:textId="3BE58ABF" w:rsidR="00AE3B51" w:rsidRPr="001E1FDD" w:rsidRDefault="00AE3B51" w:rsidP="00AE3B51">
      <w:pPr>
        <w:rPr>
          <w:rFonts w:ascii="Times New Roman" w:hAnsi="Times New Roman"/>
          <w:sz w:val="24"/>
          <w:szCs w:val="24"/>
        </w:rPr>
      </w:pPr>
      <w:r w:rsidRPr="001E1FDD">
        <w:rPr>
          <w:rFonts w:ascii="Times New Roman" w:hAnsi="Times New Roman"/>
          <w:sz w:val="24"/>
          <w:szCs w:val="24"/>
        </w:rPr>
        <w:t>Cornell University</w:t>
      </w:r>
    </w:p>
    <w:p w14:paraId="70506DD7" w14:textId="77777777" w:rsidR="00C332A2" w:rsidRPr="001E1FDD" w:rsidRDefault="00C332A2" w:rsidP="00C332A2">
      <w:pPr>
        <w:rPr>
          <w:rFonts w:ascii="Times New Roman" w:hAnsi="Times New Roman"/>
          <w:sz w:val="24"/>
          <w:szCs w:val="24"/>
        </w:rPr>
      </w:pPr>
    </w:p>
    <w:p w14:paraId="6BC584ED" w14:textId="77777777" w:rsidR="00C64049" w:rsidRPr="001E1FDD" w:rsidRDefault="00C64049" w:rsidP="00C332A2">
      <w:pPr>
        <w:rPr>
          <w:rFonts w:ascii="Times New Roman" w:hAnsi="Times New Roman"/>
          <w:sz w:val="24"/>
          <w:szCs w:val="24"/>
        </w:rPr>
      </w:pPr>
    </w:p>
    <w:p w14:paraId="5892BBA7" w14:textId="73AE97E9" w:rsidR="00C332A2" w:rsidRPr="001E1FDD" w:rsidRDefault="00207078" w:rsidP="00F82542">
      <w:pPr>
        <w:tabs>
          <w:tab w:val="left" w:pos="6379"/>
        </w:tabs>
        <w:rPr>
          <w:rFonts w:ascii="Times New Roman" w:hAnsi="Times New Roman"/>
          <w:b/>
          <w:sz w:val="28"/>
          <w:szCs w:val="28"/>
        </w:rPr>
      </w:pPr>
      <w:proofErr w:type="gramStart"/>
      <w:r w:rsidRPr="001E1FDD">
        <w:rPr>
          <w:rFonts w:ascii="Times New Roman" w:hAnsi="Times New Roman" w:hint="eastAsia"/>
          <w:b/>
          <w:sz w:val="28"/>
          <w:szCs w:val="28"/>
        </w:rPr>
        <w:t xml:space="preserve">16. </w:t>
      </w:r>
      <w:r w:rsidR="00C332A2" w:rsidRPr="001E1FDD">
        <w:rPr>
          <w:rFonts w:ascii="Times New Roman" w:hAnsi="Times New Roman"/>
          <w:b/>
          <w:sz w:val="28"/>
          <w:szCs w:val="28"/>
        </w:rPr>
        <w:t xml:space="preserve">Stephen C. Sutton, </w:t>
      </w:r>
      <w:proofErr w:type="spellStart"/>
      <w:r w:rsidR="00C332A2" w:rsidRPr="001E1FDD">
        <w:rPr>
          <w:rFonts w:ascii="Times New Roman" w:hAnsi="Times New Roman"/>
          <w:b/>
          <w:sz w:val="28"/>
          <w:szCs w:val="28"/>
        </w:rPr>
        <w:t>Ed.D</w:t>
      </w:r>
      <w:proofErr w:type="spellEnd"/>
      <w:r w:rsidR="00C332A2" w:rsidRPr="001E1FDD">
        <w:rPr>
          <w:rFonts w:ascii="Times New Roman" w:hAnsi="Times New Roman"/>
          <w:b/>
          <w:sz w:val="28"/>
          <w:szCs w:val="28"/>
        </w:rPr>
        <w:t>.</w:t>
      </w:r>
      <w:proofErr w:type="gramEnd"/>
    </w:p>
    <w:p w14:paraId="1035DAE6" w14:textId="77777777" w:rsidR="00C332A2" w:rsidRPr="001E1FDD" w:rsidRDefault="00C332A2" w:rsidP="00C332A2">
      <w:pPr>
        <w:rPr>
          <w:rFonts w:ascii="Times New Roman" w:hAnsi="Times New Roman"/>
          <w:sz w:val="24"/>
          <w:szCs w:val="24"/>
        </w:rPr>
      </w:pPr>
      <w:r w:rsidRPr="001E1FDD">
        <w:rPr>
          <w:rFonts w:ascii="Times New Roman" w:hAnsi="Times New Roman"/>
          <w:sz w:val="24"/>
          <w:szCs w:val="24"/>
        </w:rPr>
        <w:t>Assistant Vice Chancellor</w:t>
      </w:r>
    </w:p>
    <w:p w14:paraId="7D1B6C3D" w14:textId="77777777" w:rsidR="00C332A2" w:rsidRPr="001E1FDD" w:rsidRDefault="00C332A2" w:rsidP="00C332A2">
      <w:pPr>
        <w:rPr>
          <w:rFonts w:ascii="Times New Roman" w:hAnsi="Times New Roman"/>
          <w:sz w:val="24"/>
          <w:szCs w:val="24"/>
        </w:rPr>
      </w:pPr>
      <w:r w:rsidRPr="001E1FDD">
        <w:rPr>
          <w:rFonts w:ascii="Times New Roman" w:hAnsi="Times New Roman"/>
          <w:sz w:val="24"/>
          <w:szCs w:val="24"/>
        </w:rPr>
        <w:t>Residential &amp; Student Service Programs</w:t>
      </w:r>
    </w:p>
    <w:p w14:paraId="20145354" w14:textId="77777777" w:rsidR="00C332A2" w:rsidRPr="001E1FDD" w:rsidRDefault="00C332A2" w:rsidP="00C332A2">
      <w:pPr>
        <w:rPr>
          <w:rFonts w:ascii="Times New Roman" w:hAnsi="Times New Roman"/>
          <w:sz w:val="24"/>
          <w:szCs w:val="24"/>
        </w:rPr>
      </w:pPr>
      <w:r w:rsidRPr="001E1FDD">
        <w:rPr>
          <w:rFonts w:ascii="Times New Roman" w:hAnsi="Times New Roman"/>
          <w:sz w:val="24"/>
          <w:szCs w:val="24"/>
        </w:rPr>
        <w:t>University of California, Berkeley</w:t>
      </w:r>
    </w:p>
    <w:p w14:paraId="13E9973C" w14:textId="433D1017" w:rsidR="00467D4F" w:rsidRPr="00BE5C03" w:rsidRDefault="00BE5C03" w:rsidP="00467D4F">
      <w:pPr>
        <w:rPr>
          <w:rFonts w:ascii="Times New Roman" w:hAnsi="Times New Roman"/>
          <w:sz w:val="24"/>
          <w:szCs w:val="24"/>
        </w:rPr>
      </w:pPr>
      <w:r w:rsidRPr="00BE5C03">
        <w:rPr>
          <w:rFonts w:ascii="Times New Roman" w:hAnsi="Times New Roman" w:hint="eastAsia"/>
          <w:sz w:val="24"/>
          <w:szCs w:val="24"/>
        </w:rPr>
        <w:t>加利福尼亚大学伯克利分校</w:t>
      </w:r>
      <w:r w:rsidR="00673673" w:rsidRPr="00BE5C03">
        <w:rPr>
          <w:rFonts w:ascii="Times New Roman" w:hAnsi="Times New Roman" w:hint="eastAsia"/>
          <w:sz w:val="24"/>
          <w:szCs w:val="24"/>
        </w:rPr>
        <w:t>助理</w:t>
      </w:r>
      <w:r w:rsidRPr="00BE5C03">
        <w:rPr>
          <w:rFonts w:ascii="Times New Roman" w:hAnsi="Times New Roman" w:hint="eastAsia"/>
          <w:sz w:val="24"/>
          <w:szCs w:val="24"/>
        </w:rPr>
        <w:t>副校长</w:t>
      </w:r>
    </w:p>
    <w:p w14:paraId="29939C9C" w14:textId="77777777" w:rsidR="00CB431E" w:rsidRPr="001E1FDD" w:rsidRDefault="00CB431E" w:rsidP="00467D4F">
      <w:pPr>
        <w:rPr>
          <w:rFonts w:ascii="Times New Roman" w:hAnsi="Times New Roman"/>
          <w:sz w:val="24"/>
          <w:szCs w:val="24"/>
        </w:rPr>
      </w:pPr>
    </w:p>
    <w:p w14:paraId="429DB0E2" w14:textId="6B9F3D07" w:rsidR="0039767F" w:rsidRPr="001E1FDD" w:rsidRDefault="0039767F" w:rsidP="00A66BCC">
      <w:pPr>
        <w:rPr>
          <w:rFonts w:ascii="Times New Roman" w:hAnsi="Times New Roman"/>
          <w:sz w:val="24"/>
          <w:szCs w:val="24"/>
        </w:rPr>
      </w:pPr>
      <w:r w:rsidRPr="001E1FDD">
        <w:rPr>
          <w:rFonts w:ascii="Times New Roman" w:hAnsi="Times New Roman"/>
          <w:sz w:val="24"/>
          <w:szCs w:val="24"/>
        </w:rPr>
        <w:t xml:space="preserve">Stephen Sutton comes to the University of California, Berkeley as Executive Director, Office of Student Development from the University of St. Thomas where he served as Vice President for Student Affairs &amp; Enrollment Management. Prior to that, he served as Dean of Students at the University of Houston, Clear Lake. He earned his Doctor of Education in Educational Administration and Supervision at the University of </w:t>
      </w:r>
      <w:r w:rsidRPr="001E1FDD">
        <w:rPr>
          <w:rFonts w:ascii="Times New Roman" w:hAnsi="Times New Roman"/>
          <w:sz w:val="24"/>
          <w:szCs w:val="24"/>
        </w:rPr>
        <w:lastRenderedPageBreak/>
        <w:t>Houston.</w:t>
      </w:r>
    </w:p>
    <w:p w14:paraId="77D6539E" w14:textId="77777777" w:rsidR="00C332A2" w:rsidRPr="001E1FDD" w:rsidRDefault="00C332A2" w:rsidP="00C332A2">
      <w:pPr>
        <w:rPr>
          <w:rFonts w:ascii="Times New Roman" w:hAnsi="Times New Roman"/>
          <w:sz w:val="24"/>
          <w:szCs w:val="24"/>
        </w:rPr>
      </w:pPr>
    </w:p>
    <w:p w14:paraId="26DA5A57" w14:textId="1C6425CA" w:rsidR="00EF04E4" w:rsidRPr="001E1FDD" w:rsidRDefault="00EF04E4" w:rsidP="00EF04E4">
      <w:pPr>
        <w:rPr>
          <w:rFonts w:ascii="Times New Roman" w:hAnsi="Times New Roman"/>
          <w:sz w:val="24"/>
          <w:szCs w:val="24"/>
        </w:rPr>
      </w:pPr>
      <w:r w:rsidRPr="001E1FDD">
        <w:rPr>
          <w:rFonts w:ascii="Times New Roman" w:hAnsi="Times New Roman"/>
          <w:sz w:val="24"/>
          <w:szCs w:val="24"/>
        </w:rPr>
        <w:t>As Executive Director, Steve will provide strategic leadership and vision to OSD and its</w:t>
      </w:r>
      <w:r w:rsidR="00883064" w:rsidRPr="001E1FDD">
        <w:rPr>
          <w:rFonts w:ascii="Times New Roman" w:hAnsi="Times New Roman" w:hint="eastAsia"/>
          <w:sz w:val="24"/>
          <w:szCs w:val="24"/>
        </w:rPr>
        <w:t xml:space="preserve"> </w:t>
      </w:r>
      <w:r w:rsidRPr="001E1FDD">
        <w:rPr>
          <w:rFonts w:ascii="Times New Roman" w:hAnsi="Times New Roman"/>
          <w:sz w:val="24"/>
          <w:szCs w:val="24"/>
        </w:rPr>
        <w:t>four main areas: Residential Living, New Student Services, Academic Services, and</w:t>
      </w:r>
      <w:r w:rsidR="00883064" w:rsidRPr="001E1FDD">
        <w:rPr>
          <w:rFonts w:ascii="Times New Roman" w:hAnsi="Times New Roman" w:hint="eastAsia"/>
          <w:sz w:val="24"/>
          <w:szCs w:val="24"/>
        </w:rPr>
        <w:t xml:space="preserve"> </w:t>
      </w:r>
      <w:r w:rsidRPr="001E1FDD">
        <w:rPr>
          <w:rFonts w:ascii="Times New Roman" w:hAnsi="Times New Roman"/>
          <w:sz w:val="24"/>
          <w:szCs w:val="24"/>
        </w:rPr>
        <w:t>Family Programs and will provide leadership to the over fifty career and 600 student staff</w:t>
      </w:r>
      <w:r w:rsidR="00883064" w:rsidRPr="001E1FDD">
        <w:rPr>
          <w:rFonts w:ascii="Times New Roman" w:hAnsi="Times New Roman" w:hint="eastAsia"/>
          <w:sz w:val="24"/>
          <w:szCs w:val="24"/>
        </w:rPr>
        <w:t xml:space="preserve"> </w:t>
      </w:r>
      <w:r w:rsidRPr="001E1FDD">
        <w:rPr>
          <w:rFonts w:ascii="Times New Roman" w:hAnsi="Times New Roman"/>
          <w:sz w:val="24"/>
          <w:szCs w:val="24"/>
        </w:rPr>
        <w:t>in OSD. Steve will also serve as a member of both the RSSP Cabinet and the Executive</w:t>
      </w:r>
      <w:r w:rsidR="00883064" w:rsidRPr="001E1FDD">
        <w:rPr>
          <w:rFonts w:ascii="Times New Roman" w:hAnsi="Times New Roman" w:hint="eastAsia"/>
          <w:sz w:val="24"/>
          <w:szCs w:val="24"/>
        </w:rPr>
        <w:t xml:space="preserve"> </w:t>
      </w:r>
      <w:r w:rsidRPr="001E1FDD">
        <w:rPr>
          <w:rFonts w:ascii="Times New Roman" w:hAnsi="Times New Roman"/>
          <w:sz w:val="24"/>
          <w:szCs w:val="24"/>
        </w:rPr>
        <w:t>Steering Committee for Budget. As a member of RSSP's senior leadership teams, he will</w:t>
      </w:r>
      <w:r w:rsidR="00883064" w:rsidRPr="001E1FDD">
        <w:rPr>
          <w:rFonts w:ascii="Times New Roman" w:hAnsi="Times New Roman" w:hint="eastAsia"/>
          <w:sz w:val="24"/>
          <w:szCs w:val="24"/>
        </w:rPr>
        <w:t xml:space="preserve"> </w:t>
      </w:r>
      <w:r w:rsidRPr="001E1FDD">
        <w:rPr>
          <w:rFonts w:ascii="Times New Roman" w:hAnsi="Times New Roman"/>
          <w:sz w:val="24"/>
          <w:szCs w:val="24"/>
        </w:rPr>
        <w:t>participate in the overall planning and decision-making for Residential and Student</w:t>
      </w:r>
      <w:r w:rsidR="00883064" w:rsidRPr="001E1FDD">
        <w:rPr>
          <w:rFonts w:ascii="Times New Roman" w:hAnsi="Times New Roman" w:hint="eastAsia"/>
          <w:sz w:val="24"/>
          <w:szCs w:val="24"/>
        </w:rPr>
        <w:t xml:space="preserve"> </w:t>
      </w:r>
      <w:r w:rsidRPr="001E1FDD">
        <w:rPr>
          <w:rFonts w:ascii="Times New Roman" w:hAnsi="Times New Roman"/>
          <w:sz w:val="24"/>
          <w:szCs w:val="24"/>
        </w:rPr>
        <w:t>Service Programs.</w:t>
      </w:r>
    </w:p>
    <w:p w14:paraId="70069C5F" w14:textId="77777777" w:rsidR="00644CE0" w:rsidRPr="001E1FDD" w:rsidRDefault="00644CE0" w:rsidP="00EF04E4">
      <w:pPr>
        <w:rPr>
          <w:rFonts w:ascii="Times New Roman" w:hAnsi="Times New Roman"/>
          <w:sz w:val="24"/>
          <w:szCs w:val="24"/>
        </w:rPr>
      </w:pPr>
    </w:p>
    <w:p w14:paraId="5434EE8A" w14:textId="4AF0A53A" w:rsidR="00EF04E4" w:rsidRPr="001E1FDD" w:rsidRDefault="00EF04E4" w:rsidP="00C332A2">
      <w:pPr>
        <w:rPr>
          <w:rFonts w:ascii="Times New Roman" w:hAnsi="Times New Roman"/>
          <w:sz w:val="24"/>
          <w:szCs w:val="24"/>
        </w:rPr>
      </w:pPr>
      <w:r w:rsidRPr="001E1FDD">
        <w:rPr>
          <w:rFonts w:ascii="Times New Roman" w:hAnsi="Times New Roman"/>
          <w:sz w:val="24"/>
          <w:szCs w:val="24"/>
        </w:rPr>
        <w:t>Early in his career as a new</w:t>
      </w:r>
      <w:r w:rsidR="00883064" w:rsidRPr="001E1FDD">
        <w:rPr>
          <w:rFonts w:ascii="Times New Roman" w:hAnsi="Times New Roman" w:hint="eastAsia"/>
          <w:sz w:val="24"/>
          <w:szCs w:val="24"/>
        </w:rPr>
        <w:t xml:space="preserve"> </w:t>
      </w:r>
      <w:r w:rsidRPr="001E1FDD">
        <w:rPr>
          <w:rFonts w:ascii="Times New Roman" w:hAnsi="Times New Roman"/>
          <w:sz w:val="24"/>
          <w:szCs w:val="24"/>
        </w:rPr>
        <w:t>professional, Steve worked for UC's Housing and Dining program in the late 1980's and</w:t>
      </w:r>
      <w:r w:rsidR="00883064" w:rsidRPr="001E1FDD">
        <w:rPr>
          <w:rFonts w:ascii="Times New Roman" w:hAnsi="Times New Roman" w:hint="eastAsia"/>
          <w:sz w:val="24"/>
          <w:szCs w:val="24"/>
        </w:rPr>
        <w:t xml:space="preserve"> </w:t>
      </w:r>
      <w:r w:rsidRPr="001E1FDD">
        <w:rPr>
          <w:rFonts w:ascii="Times New Roman" w:hAnsi="Times New Roman"/>
          <w:sz w:val="24"/>
          <w:szCs w:val="24"/>
        </w:rPr>
        <w:t>early 1990's as a Residential Life Coordinator (the precursor to the current Resident</w:t>
      </w:r>
      <w:r w:rsidR="00883064" w:rsidRPr="001E1FDD">
        <w:rPr>
          <w:rFonts w:ascii="Times New Roman" w:hAnsi="Times New Roman" w:hint="eastAsia"/>
          <w:sz w:val="24"/>
          <w:szCs w:val="24"/>
        </w:rPr>
        <w:t xml:space="preserve"> </w:t>
      </w:r>
      <w:r w:rsidRPr="001E1FDD">
        <w:rPr>
          <w:rFonts w:ascii="Times New Roman" w:hAnsi="Times New Roman"/>
          <w:sz w:val="24"/>
          <w:szCs w:val="24"/>
        </w:rPr>
        <w:t>Director position) and as a Unit Facilities manager. In between his early Berkeley years</w:t>
      </w:r>
      <w:r w:rsidR="00883064" w:rsidRPr="001E1FDD">
        <w:rPr>
          <w:rFonts w:ascii="Times New Roman" w:hAnsi="Times New Roman" w:hint="eastAsia"/>
          <w:sz w:val="24"/>
          <w:szCs w:val="24"/>
        </w:rPr>
        <w:t xml:space="preserve"> </w:t>
      </w:r>
      <w:r w:rsidRPr="001E1FDD">
        <w:rPr>
          <w:rFonts w:ascii="Times New Roman" w:hAnsi="Times New Roman"/>
          <w:sz w:val="24"/>
          <w:szCs w:val="24"/>
        </w:rPr>
        <w:t>and his current position of Vice President for Student Affairs &amp; Enrollment Management</w:t>
      </w:r>
      <w:r w:rsidR="00883064" w:rsidRPr="001E1FDD">
        <w:rPr>
          <w:rFonts w:ascii="Times New Roman" w:hAnsi="Times New Roman" w:hint="eastAsia"/>
          <w:sz w:val="24"/>
          <w:szCs w:val="24"/>
        </w:rPr>
        <w:t xml:space="preserve"> </w:t>
      </w:r>
      <w:r w:rsidRPr="001E1FDD">
        <w:rPr>
          <w:rFonts w:ascii="Times New Roman" w:hAnsi="Times New Roman"/>
          <w:sz w:val="24"/>
          <w:szCs w:val="24"/>
        </w:rPr>
        <w:t>at the University of St. Thomas in Houston Texas, Steve gained additional experience</w:t>
      </w:r>
      <w:r w:rsidR="00883064" w:rsidRPr="001E1FDD">
        <w:rPr>
          <w:rFonts w:ascii="Times New Roman" w:hAnsi="Times New Roman" w:hint="eastAsia"/>
          <w:sz w:val="24"/>
          <w:szCs w:val="24"/>
        </w:rPr>
        <w:t xml:space="preserve"> </w:t>
      </w:r>
      <w:r w:rsidRPr="001E1FDD">
        <w:rPr>
          <w:rFonts w:ascii="Times New Roman" w:hAnsi="Times New Roman"/>
          <w:sz w:val="24"/>
          <w:szCs w:val="24"/>
        </w:rPr>
        <w:t>and knowledge working in student affairs and housing positions at the University of</w:t>
      </w:r>
      <w:r w:rsidR="00883064" w:rsidRPr="001E1FDD">
        <w:rPr>
          <w:rFonts w:ascii="Times New Roman" w:hAnsi="Times New Roman" w:hint="eastAsia"/>
          <w:sz w:val="24"/>
          <w:szCs w:val="24"/>
        </w:rPr>
        <w:t xml:space="preserve"> </w:t>
      </w:r>
      <w:r w:rsidRPr="001E1FDD">
        <w:rPr>
          <w:rFonts w:ascii="Times New Roman" w:hAnsi="Times New Roman"/>
          <w:sz w:val="24"/>
          <w:szCs w:val="24"/>
        </w:rPr>
        <w:t>Miami, Rice University, and the University of Houston. He also completed his doctoral</w:t>
      </w:r>
      <w:r w:rsidR="00883064" w:rsidRPr="001E1FDD">
        <w:rPr>
          <w:rFonts w:ascii="Times New Roman" w:hAnsi="Times New Roman" w:hint="eastAsia"/>
          <w:sz w:val="24"/>
          <w:szCs w:val="24"/>
        </w:rPr>
        <w:t xml:space="preserve"> </w:t>
      </w:r>
      <w:r w:rsidRPr="001E1FDD">
        <w:rPr>
          <w:rFonts w:ascii="Times New Roman" w:hAnsi="Times New Roman"/>
          <w:sz w:val="24"/>
          <w:szCs w:val="24"/>
        </w:rPr>
        <w:t>degree in Educational Administration &amp; Supervision at the University of Houston.</w:t>
      </w:r>
      <w:r w:rsidR="00883064" w:rsidRPr="001E1FDD">
        <w:rPr>
          <w:rFonts w:ascii="Times New Roman" w:hAnsi="Times New Roman" w:hint="eastAsia"/>
          <w:sz w:val="24"/>
          <w:szCs w:val="24"/>
        </w:rPr>
        <w:t xml:space="preserve"> </w:t>
      </w:r>
    </w:p>
    <w:p w14:paraId="7452D4BF" w14:textId="77777777" w:rsidR="00C332A2" w:rsidRPr="001E1FDD" w:rsidRDefault="00C332A2" w:rsidP="00C332A2">
      <w:pPr>
        <w:rPr>
          <w:rFonts w:ascii="Times New Roman" w:hAnsi="Times New Roman"/>
          <w:sz w:val="24"/>
          <w:szCs w:val="24"/>
        </w:rPr>
      </w:pPr>
    </w:p>
    <w:p w14:paraId="28B8A96F" w14:textId="555CB0B4" w:rsidR="00C332A2" w:rsidRPr="001E1FDD" w:rsidRDefault="000F1925" w:rsidP="00C332A2">
      <w:pPr>
        <w:rPr>
          <w:rFonts w:ascii="Times New Roman" w:hAnsi="Times New Roman"/>
          <w:b/>
          <w:sz w:val="28"/>
          <w:szCs w:val="28"/>
        </w:rPr>
      </w:pPr>
      <w:r w:rsidRPr="001E1FDD">
        <w:rPr>
          <w:rFonts w:ascii="Times New Roman" w:hAnsi="Times New Roman" w:hint="eastAsia"/>
          <w:b/>
          <w:sz w:val="28"/>
          <w:szCs w:val="28"/>
        </w:rPr>
        <w:t xml:space="preserve">17. </w:t>
      </w:r>
      <w:r w:rsidR="00C332A2" w:rsidRPr="001E1FDD">
        <w:rPr>
          <w:rFonts w:ascii="Times New Roman" w:hAnsi="Times New Roman"/>
          <w:b/>
          <w:sz w:val="28"/>
          <w:szCs w:val="28"/>
        </w:rPr>
        <w:t>Harry Le Grande</w:t>
      </w:r>
    </w:p>
    <w:p w14:paraId="4F48DF84" w14:textId="77777777" w:rsidR="00C332A2" w:rsidRPr="001E1FDD" w:rsidRDefault="00C332A2" w:rsidP="00C332A2">
      <w:pPr>
        <w:rPr>
          <w:rFonts w:ascii="Times New Roman" w:hAnsi="Times New Roman"/>
          <w:sz w:val="24"/>
          <w:szCs w:val="24"/>
        </w:rPr>
      </w:pPr>
      <w:r w:rsidRPr="001E1FDD">
        <w:rPr>
          <w:rFonts w:ascii="Times New Roman" w:hAnsi="Times New Roman"/>
          <w:sz w:val="24"/>
          <w:szCs w:val="24"/>
        </w:rPr>
        <w:t>Vice Chancellor Student Affairs</w:t>
      </w:r>
    </w:p>
    <w:p w14:paraId="39B39CC7" w14:textId="77777777" w:rsidR="00C332A2" w:rsidRPr="001E1FDD" w:rsidRDefault="00C332A2" w:rsidP="00C332A2">
      <w:pPr>
        <w:rPr>
          <w:rFonts w:ascii="Times New Roman" w:hAnsi="Times New Roman"/>
          <w:sz w:val="24"/>
          <w:szCs w:val="24"/>
        </w:rPr>
      </w:pPr>
      <w:r w:rsidRPr="001E1FDD">
        <w:rPr>
          <w:rFonts w:ascii="Times New Roman" w:hAnsi="Times New Roman"/>
          <w:sz w:val="24"/>
          <w:szCs w:val="24"/>
        </w:rPr>
        <w:t>University of California Berkeley</w:t>
      </w:r>
    </w:p>
    <w:p w14:paraId="7F9AC13E" w14:textId="4562363A" w:rsidR="00B92A25" w:rsidRPr="001E1FDD" w:rsidRDefault="002403D4" w:rsidP="00C332A2">
      <w:pPr>
        <w:rPr>
          <w:rFonts w:ascii="Times New Roman" w:hAnsi="Times New Roman"/>
          <w:sz w:val="24"/>
          <w:szCs w:val="24"/>
        </w:rPr>
      </w:pPr>
      <w:r w:rsidRPr="002403D4">
        <w:rPr>
          <w:rFonts w:ascii="Times New Roman" w:hAnsi="Times New Roman" w:hint="eastAsia"/>
          <w:sz w:val="24"/>
          <w:szCs w:val="24"/>
        </w:rPr>
        <w:t>加利福尼亚大学伯克利分校副校长</w:t>
      </w:r>
    </w:p>
    <w:p w14:paraId="1926510A" w14:textId="77777777" w:rsidR="000737BC" w:rsidRPr="001E1FDD" w:rsidRDefault="000737BC" w:rsidP="00C332A2">
      <w:pPr>
        <w:rPr>
          <w:rFonts w:ascii="Times New Roman" w:hAnsi="Times New Roman"/>
          <w:sz w:val="24"/>
          <w:szCs w:val="24"/>
        </w:rPr>
      </w:pPr>
    </w:p>
    <w:p w14:paraId="782DB5A4" w14:textId="77777777" w:rsidR="00B92A25" w:rsidRPr="001E1FDD" w:rsidRDefault="00B92A25" w:rsidP="00B92A25">
      <w:pPr>
        <w:rPr>
          <w:rFonts w:ascii="Times New Roman" w:hAnsi="Times New Roman"/>
          <w:sz w:val="24"/>
          <w:szCs w:val="24"/>
        </w:rPr>
      </w:pPr>
      <w:r w:rsidRPr="001E1FDD">
        <w:rPr>
          <w:rFonts w:ascii="Times New Roman" w:hAnsi="Times New Roman"/>
          <w:sz w:val="24"/>
          <w:szCs w:val="24"/>
        </w:rPr>
        <w:t>Harry Le Grande was appointed Vice Chancellor for Student Affairs on June 1, 2008, after serving in an interim capacity since January 2007. In this position, Le Grande provides leadership for student and faculty support service programs that contribute to the academic mission of UC Berkeley in the areas of student life, undergraduate admissions and financial aid, student affairs philanthropy, career services, student conduct, residential living, associated students auxiliary, and other student related matters.</w:t>
      </w:r>
    </w:p>
    <w:p w14:paraId="0C9E5755" w14:textId="77777777" w:rsidR="00B92A25" w:rsidRPr="001E1FDD" w:rsidRDefault="00B92A25" w:rsidP="00B92A25">
      <w:pPr>
        <w:rPr>
          <w:rFonts w:ascii="Times New Roman" w:hAnsi="Times New Roman"/>
          <w:sz w:val="24"/>
          <w:szCs w:val="24"/>
        </w:rPr>
      </w:pPr>
    </w:p>
    <w:p w14:paraId="31890A02" w14:textId="77777777" w:rsidR="00B92A25" w:rsidRPr="001E1FDD" w:rsidRDefault="00B92A25" w:rsidP="00B92A25">
      <w:pPr>
        <w:rPr>
          <w:rFonts w:ascii="Times New Roman" w:hAnsi="Times New Roman"/>
          <w:sz w:val="24"/>
          <w:szCs w:val="24"/>
        </w:rPr>
      </w:pPr>
      <w:r w:rsidRPr="001E1FDD">
        <w:rPr>
          <w:rFonts w:ascii="Times New Roman" w:hAnsi="Times New Roman"/>
          <w:sz w:val="24"/>
          <w:szCs w:val="24"/>
        </w:rPr>
        <w:t>Prior to assuming that role, Le Grande served as Associate Vice Chancellor for Residential and Student Service Programs (RSSP) at Berkeley, where he managed a multi-faceted array of student services and programs that included student and family housing, residential life, childcare services, new student orientation, housing facilities, and residential and campus dining services.</w:t>
      </w:r>
    </w:p>
    <w:p w14:paraId="7151B60E" w14:textId="77777777" w:rsidR="00B92A25" w:rsidRPr="001E1FDD" w:rsidRDefault="00B92A25" w:rsidP="00B92A25">
      <w:pPr>
        <w:rPr>
          <w:rFonts w:ascii="Times New Roman" w:hAnsi="Times New Roman"/>
          <w:sz w:val="24"/>
          <w:szCs w:val="24"/>
        </w:rPr>
      </w:pPr>
    </w:p>
    <w:p w14:paraId="66C2344A" w14:textId="440AC561" w:rsidR="00B92A25" w:rsidRPr="001E1FDD" w:rsidRDefault="00B92A25" w:rsidP="00B92A25">
      <w:pPr>
        <w:rPr>
          <w:rFonts w:ascii="Times New Roman" w:hAnsi="Times New Roman"/>
          <w:sz w:val="24"/>
          <w:szCs w:val="24"/>
        </w:rPr>
      </w:pPr>
      <w:r w:rsidRPr="001E1FDD">
        <w:rPr>
          <w:rFonts w:ascii="Times New Roman" w:hAnsi="Times New Roman"/>
          <w:sz w:val="24"/>
          <w:szCs w:val="24"/>
        </w:rPr>
        <w:t xml:space="preserve">Le Grande has worked in student service programs since 1975, and on the Berkeley campus since 1981. His interest in the area began when he was a student at UC Irvine and worked as a Residential Assistant. He went on to receive his masters in College Student Services Administration from Oregon State University. Prior to working at </w:t>
      </w:r>
      <w:r w:rsidRPr="001E1FDD">
        <w:rPr>
          <w:rFonts w:ascii="Times New Roman" w:hAnsi="Times New Roman"/>
          <w:sz w:val="24"/>
          <w:szCs w:val="24"/>
        </w:rPr>
        <w:lastRenderedPageBreak/>
        <w:t>Berkeley, Le Grande held student affairs positions at the University of Washington, Pacific University, Oregon State University, UC Santa Barbara, and UC Irvine.</w:t>
      </w:r>
    </w:p>
    <w:p w14:paraId="18D44D5C" w14:textId="77777777" w:rsidR="00F82542" w:rsidRPr="001E1FDD" w:rsidRDefault="00F82542" w:rsidP="00F82542">
      <w:pPr>
        <w:rPr>
          <w:rFonts w:ascii="Times New Roman" w:hAnsi="Times New Roman"/>
          <w:sz w:val="24"/>
          <w:szCs w:val="24"/>
        </w:rPr>
      </w:pPr>
    </w:p>
    <w:p w14:paraId="44AAD96E" w14:textId="77777777" w:rsidR="00F82542" w:rsidRPr="001E1FDD" w:rsidRDefault="00F82542" w:rsidP="00F82542">
      <w:pPr>
        <w:rPr>
          <w:rFonts w:ascii="Times New Roman" w:hAnsi="Times New Roman"/>
          <w:sz w:val="24"/>
          <w:szCs w:val="24"/>
        </w:rPr>
      </w:pPr>
    </w:p>
    <w:p w14:paraId="70682E81" w14:textId="2EA2F7AB" w:rsidR="00F82542" w:rsidRPr="00A00523" w:rsidRDefault="00F82542" w:rsidP="00F82542">
      <w:pPr>
        <w:rPr>
          <w:rFonts w:ascii="Times New Roman" w:hAnsi="Times New Roman"/>
          <w:b/>
          <w:sz w:val="28"/>
          <w:szCs w:val="28"/>
        </w:rPr>
      </w:pPr>
      <w:r w:rsidRPr="00A00523">
        <w:rPr>
          <w:rFonts w:ascii="Times New Roman" w:hAnsi="Times New Roman" w:hint="eastAsia"/>
          <w:b/>
          <w:sz w:val="28"/>
          <w:szCs w:val="28"/>
        </w:rPr>
        <w:t xml:space="preserve">18. Murray </w:t>
      </w:r>
      <w:proofErr w:type="spellStart"/>
      <w:r w:rsidRPr="00A00523">
        <w:rPr>
          <w:rFonts w:ascii="Times New Roman" w:hAnsi="Times New Roman" w:hint="eastAsia"/>
          <w:b/>
          <w:sz w:val="28"/>
          <w:szCs w:val="28"/>
        </w:rPr>
        <w:t>Milgate</w:t>
      </w:r>
      <w:proofErr w:type="spellEnd"/>
      <w:r w:rsidRPr="00A00523">
        <w:rPr>
          <w:rFonts w:ascii="Times New Roman" w:hAnsi="Times New Roman" w:hint="eastAsia"/>
          <w:b/>
          <w:sz w:val="28"/>
          <w:szCs w:val="28"/>
        </w:rPr>
        <w:tab/>
      </w:r>
    </w:p>
    <w:p w14:paraId="2DD74457" w14:textId="77777777" w:rsidR="00635054" w:rsidRPr="001E1FDD" w:rsidRDefault="00635054" w:rsidP="00F82542">
      <w:pPr>
        <w:rPr>
          <w:rFonts w:ascii="Times New Roman" w:hAnsi="Times New Roman"/>
          <w:sz w:val="24"/>
          <w:szCs w:val="24"/>
        </w:rPr>
      </w:pPr>
      <w:r w:rsidRPr="001E1FDD">
        <w:rPr>
          <w:rFonts w:ascii="Times New Roman" w:hAnsi="Times New Roman" w:hint="eastAsia"/>
          <w:sz w:val="24"/>
          <w:szCs w:val="24"/>
        </w:rPr>
        <w:t>Senior Tutor</w:t>
      </w:r>
    </w:p>
    <w:p w14:paraId="40009F8F" w14:textId="77777777" w:rsidR="00635054" w:rsidRPr="001E1FDD" w:rsidRDefault="00F82542" w:rsidP="00F82542">
      <w:pPr>
        <w:rPr>
          <w:rFonts w:ascii="Times New Roman" w:hAnsi="Times New Roman"/>
          <w:sz w:val="24"/>
          <w:szCs w:val="24"/>
        </w:rPr>
      </w:pPr>
      <w:r w:rsidRPr="001E1FDD">
        <w:rPr>
          <w:rFonts w:ascii="Times New Roman" w:hAnsi="Times New Roman" w:hint="eastAsia"/>
          <w:sz w:val="24"/>
          <w:szCs w:val="24"/>
        </w:rPr>
        <w:t>Queens College</w:t>
      </w:r>
      <w:r w:rsidR="00990653" w:rsidRPr="001E1FDD">
        <w:rPr>
          <w:rFonts w:ascii="Times New Roman" w:hAnsi="Times New Roman" w:hint="eastAsia"/>
          <w:sz w:val="24"/>
          <w:szCs w:val="24"/>
        </w:rPr>
        <w:t>, Cambridge</w:t>
      </w:r>
      <w:r w:rsidRPr="001E1FDD">
        <w:rPr>
          <w:rFonts w:ascii="Times New Roman" w:hAnsi="Times New Roman" w:hint="eastAsia"/>
          <w:sz w:val="24"/>
          <w:szCs w:val="24"/>
        </w:rPr>
        <w:tab/>
      </w:r>
    </w:p>
    <w:p w14:paraId="5BBE2E12" w14:textId="08570EAB" w:rsidR="00F82542" w:rsidRPr="001E1FDD" w:rsidRDefault="00F82542" w:rsidP="00F82542">
      <w:pPr>
        <w:rPr>
          <w:rFonts w:ascii="Times New Roman" w:hAnsi="Times New Roman"/>
          <w:sz w:val="24"/>
          <w:szCs w:val="24"/>
        </w:rPr>
      </w:pPr>
      <w:r w:rsidRPr="001E1FDD">
        <w:rPr>
          <w:rFonts w:ascii="Times New Roman" w:hAnsi="Times New Roman" w:hint="eastAsia"/>
          <w:sz w:val="24"/>
          <w:szCs w:val="24"/>
        </w:rPr>
        <w:t>剑桥大学</w:t>
      </w:r>
      <w:r w:rsidR="00804E79" w:rsidRPr="001E1FDD">
        <w:rPr>
          <w:rFonts w:ascii="Times New Roman" w:hAnsi="Times New Roman" w:hint="eastAsia"/>
          <w:sz w:val="24"/>
          <w:szCs w:val="24"/>
        </w:rPr>
        <w:t>皇后学院</w:t>
      </w:r>
      <w:r w:rsidR="00990653" w:rsidRPr="001E1FDD">
        <w:rPr>
          <w:rFonts w:ascii="Times New Roman" w:hAnsi="Times New Roman" w:hint="eastAsia"/>
          <w:sz w:val="24"/>
          <w:szCs w:val="24"/>
        </w:rPr>
        <w:t>副院长</w:t>
      </w:r>
    </w:p>
    <w:p w14:paraId="6E12F176" w14:textId="511CAB0C" w:rsidR="001C5331" w:rsidRPr="001E1FDD" w:rsidRDefault="001C5331" w:rsidP="00F82542">
      <w:pPr>
        <w:rPr>
          <w:rFonts w:ascii="Times New Roman" w:hAnsi="Times New Roman"/>
          <w:sz w:val="24"/>
          <w:szCs w:val="24"/>
        </w:rPr>
      </w:pPr>
    </w:p>
    <w:p w14:paraId="752BC941" w14:textId="6596F9D2" w:rsidR="00832E5A" w:rsidRPr="001E1FDD" w:rsidRDefault="00832E5A" w:rsidP="00F82542">
      <w:pPr>
        <w:rPr>
          <w:rFonts w:ascii="Times New Roman" w:hAnsi="Times New Roman"/>
          <w:sz w:val="24"/>
          <w:szCs w:val="24"/>
        </w:rPr>
      </w:pPr>
      <w:r w:rsidRPr="001E1FDD">
        <w:rPr>
          <w:rFonts w:ascii="Times New Roman" w:hAnsi="Times New Roman"/>
          <w:sz w:val="24"/>
          <w:szCs w:val="24"/>
        </w:rPr>
        <w:t xml:space="preserve">Murray </w:t>
      </w:r>
      <w:proofErr w:type="spellStart"/>
      <w:r w:rsidRPr="001E1FDD">
        <w:rPr>
          <w:rFonts w:ascii="Times New Roman" w:hAnsi="Times New Roman"/>
          <w:sz w:val="24"/>
          <w:szCs w:val="24"/>
        </w:rPr>
        <w:t>Milgate</w:t>
      </w:r>
      <w:proofErr w:type="spellEnd"/>
      <w:r w:rsidRPr="001E1FDD">
        <w:rPr>
          <w:rFonts w:ascii="Times New Roman" w:hAnsi="Times New Roman"/>
          <w:sz w:val="24"/>
          <w:szCs w:val="24"/>
        </w:rPr>
        <w:t xml:space="preserve"> (born 1950</w:t>
      </w:r>
      <w:proofErr w:type="gramStart"/>
      <w:r w:rsidRPr="001E1FDD">
        <w:rPr>
          <w:rFonts w:ascii="Times New Roman" w:hAnsi="Times New Roman"/>
          <w:sz w:val="24"/>
          <w:szCs w:val="24"/>
        </w:rPr>
        <w:t>),</w:t>
      </w:r>
      <w:proofErr w:type="gramEnd"/>
      <w:r w:rsidRPr="001E1FDD">
        <w:rPr>
          <w:rFonts w:ascii="Times New Roman" w:hAnsi="Times New Roman"/>
          <w:sz w:val="24"/>
          <w:szCs w:val="24"/>
        </w:rPr>
        <w:t xml:space="preserve"> is an Australian-born academic economist and Fellow and Director of Studies in Economics at Queens' College in the University of Cambridge. He is the co-creator and co-editor of the celebrated original edition of The New Palgrave Dictionary of Economics (1987) together with John </w:t>
      </w:r>
      <w:proofErr w:type="spellStart"/>
      <w:r w:rsidRPr="001E1FDD">
        <w:rPr>
          <w:rFonts w:ascii="Times New Roman" w:hAnsi="Times New Roman"/>
          <w:sz w:val="24"/>
          <w:szCs w:val="24"/>
        </w:rPr>
        <w:t>Eatwell</w:t>
      </w:r>
      <w:proofErr w:type="spellEnd"/>
      <w:r w:rsidRPr="001E1FDD">
        <w:rPr>
          <w:rFonts w:ascii="Times New Roman" w:hAnsi="Times New Roman"/>
          <w:sz w:val="24"/>
          <w:szCs w:val="24"/>
        </w:rPr>
        <w:t xml:space="preserve"> and Peter Newman.</w:t>
      </w:r>
    </w:p>
    <w:p w14:paraId="02D9821F" w14:textId="77777777" w:rsidR="00700E2D" w:rsidRPr="001E1FDD" w:rsidRDefault="00700E2D" w:rsidP="00F82542">
      <w:pPr>
        <w:rPr>
          <w:rFonts w:ascii="Times New Roman" w:hAnsi="Times New Roman"/>
          <w:sz w:val="24"/>
          <w:szCs w:val="24"/>
        </w:rPr>
      </w:pPr>
    </w:p>
    <w:p w14:paraId="46676684" w14:textId="404F56D7" w:rsidR="00804E79" w:rsidRPr="001E1FDD" w:rsidRDefault="005F668B" w:rsidP="00F82542">
      <w:pPr>
        <w:rPr>
          <w:rFonts w:ascii="Times New Roman" w:hAnsi="Times New Roman"/>
          <w:sz w:val="24"/>
          <w:szCs w:val="24"/>
        </w:rPr>
      </w:pPr>
      <w:proofErr w:type="spellStart"/>
      <w:r w:rsidRPr="001E1FDD">
        <w:rPr>
          <w:rFonts w:ascii="Times New Roman" w:hAnsi="Times New Roman"/>
          <w:sz w:val="24"/>
          <w:szCs w:val="24"/>
        </w:rPr>
        <w:t>Milgate</w:t>
      </w:r>
      <w:proofErr w:type="spellEnd"/>
      <w:r w:rsidRPr="001E1FDD">
        <w:rPr>
          <w:rFonts w:ascii="Times New Roman" w:hAnsi="Times New Roman"/>
          <w:sz w:val="24"/>
          <w:szCs w:val="24"/>
        </w:rPr>
        <w:t xml:space="preserve"> was educated at the University of Sydney and the University of Cambridge where he taught economics before moving to Harvard University in 1984. He</w:t>
      </w:r>
      <w:r w:rsidR="00BB10CF">
        <w:rPr>
          <w:rFonts w:ascii="Times New Roman" w:hAnsi="Times New Roman"/>
          <w:sz w:val="24"/>
          <w:szCs w:val="24"/>
        </w:rPr>
        <w:t xml:space="preserve"> returned to Cambridge in 1996.</w:t>
      </w:r>
      <w:r w:rsidRPr="001E1FDD">
        <w:rPr>
          <w:rFonts w:ascii="Times New Roman" w:hAnsi="Times New Roman"/>
          <w:sz w:val="24"/>
          <w:szCs w:val="24"/>
        </w:rPr>
        <w:t xml:space="preserve"> He was a Visiting Professor at the University of California at Berkeley (1992) and was made Distinguished Visiting Professor of Economics at Osaka </w:t>
      </w:r>
      <w:proofErr w:type="spellStart"/>
      <w:r w:rsidRPr="001E1FDD">
        <w:rPr>
          <w:rFonts w:ascii="Times New Roman" w:hAnsi="Times New Roman"/>
          <w:sz w:val="24"/>
          <w:szCs w:val="24"/>
        </w:rPr>
        <w:t>Gakuin</w:t>
      </w:r>
      <w:proofErr w:type="spellEnd"/>
      <w:r w:rsidRPr="001E1FDD">
        <w:rPr>
          <w:rFonts w:ascii="Times New Roman" w:hAnsi="Times New Roman"/>
          <w:sz w:val="24"/>
          <w:szCs w:val="24"/>
        </w:rPr>
        <w:t xml:space="preserve"> University in Japan in 2008. He is a founding editor of the journal Contributions to Political Economy.</w:t>
      </w:r>
    </w:p>
    <w:p w14:paraId="07D4C35A" w14:textId="77777777" w:rsidR="00804E79" w:rsidRPr="001E1FDD" w:rsidRDefault="00804E79" w:rsidP="00F82542">
      <w:pPr>
        <w:rPr>
          <w:rFonts w:ascii="Times New Roman" w:hAnsi="Times New Roman"/>
          <w:sz w:val="24"/>
          <w:szCs w:val="24"/>
        </w:rPr>
      </w:pPr>
    </w:p>
    <w:p w14:paraId="0A7BE637" w14:textId="77777777" w:rsidR="000A0B4E" w:rsidRPr="001E1FDD" w:rsidRDefault="000A0B4E" w:rsidP="00F82542">
      <w:pPr>
        <w:rPr>
          <w:rFonts w:ascii="Times New Roman" w:hAnsi="Times New Roman"/>
          <w:sz w:val="24"/>
          <w:szCs w:val="24"/>
        </w:rPr>
      </w:pPr>
    </w:p>
    <w:p w14:paraId="639E1F5A" w14:textId="4387BBAD" w:rsidR="00697168" w:rsidRPr="00A00523" w:rsidRDefault="00697168" w:rsidP="00F82542">
      <w:pPr>
        <w:rPr>
          <w:rFonts w:ascii="Times New Roman" w:hAnsi="Times New Roman"/>
          <w:b/>
          <w:sz w:val="28"/>
          <w:szCs w:val="28"/>
        </w:rPr>
      </w:pPr>
      <w:r w:rsidRPr="00A00523">
        <w:rPr>
          <w:rFonts w:ascii="Times New Roman" w:hAnsi="Times New Roman" w:hint="eastAsia"/>
          <w:b/>
          <w:sz w:val="28"/>
          <w:szCs w:val="28"/>
        </w:rPr>
        <w:t xml:space="preserve">19. </w:t>
      </w:r>
      <w:r w:rsidR="00E4430A" w:rsidRPr="00A00523">
        <w:rPr>
          <w:rFonts w:ascii="Times New Roman" w:hAnsi="Times New Roman" w:hint="eastAsia"/>
          <w:b/>
          <w:sz w:val="28"/>
          <w:szCs w:val="28"/>
        </w:rPr>
        <w:t xml:space="preserve">Jonathan </w:t>
      </w:r>
      <w:r w:rsidRPr="00A00523">
        <w:rPr>
          <w:rFonts w:ascii="Times New Roman" w:hAnsi="Times New Roman" w:hint="eastAsia"/>
          <w:b/>
          <w:sz w:val="28"/>
          <w:szCs w:val="28"/>
        </w:rPr>
        <w:t>Green</w:t>
      </w:r>
    </w:p>
    <w:p w14:paraId="76BF5E5A" w14:textId="77777777" w:rsidR="00697168" w:rsidRPr="001E1FDD" w:rsidRDefault="00F82542" w:rsidP="00F82542">
      <w:pPr>
        <w:rPr>
          <w:rFonts w:ascii="Times New Roman" w:hAnsi="Times New Roman"/>
          <w:sz w:val="24"/>
          <w:szCs w:val="24"/>
        </w:rPr>
      </w:pPr>
      <w:r w:rsidRPr="001E1FDD">
        <w:rPr>
          <w:rFonts w:ascii="Times New Roman" w:hAnsi="Times New Roman" w:hint="eastAsia"/>
          <w:sz w:val="24"/>
          <w:szCs w:val="24"/>
        </w:rPr>
        <w:t>Deputy Pro-Vice Chancellor for education</w:t>
      </w:r>
    </w:p>
    <w:p w14:paraId="7656D6B3" w14:textId="26938E38" w:rsidR="00697168" w:rsidRPr="001E1FDD" w:rsidRDefault="00697168" w:rsidP="00F82542">
      <w:pPr>
        <w:rPr>
          <w:rFonts w:ascii="Times New Roman" w:hAnsi="Times New Roman"/>
          <w:sz w:val="24"/>
          <w:szCs w:val="24"/>
        </w:rPr>
      </w:pPr>
      <w:r w:rsidRPr="001E1FDD">
        <w:rPr>
          <w:rFonts w:ascii="Times New Roman" w:hAnsi="Times New Roman" w:hint="eastAsia"/>
          <w:sz w:val="24"/>
          <w:szCs w:val="24"/>
        </w:rPr>
        <w:t>University of Birmingham</w:t>
      </w:r>
    </w:p>
    <w:p w14:paraId="29FA4B25" w14:textId="031E5A24" w:rsidR="00F82542" w:rsidRPr="001E1FDD" w:rsidRDefault="00F82542" w:rsidP="00F82542">
      <w:pPr>
        <w:rPr>
          <w:rFonts w:ascii="Times New Roman" w:hAnsi="Times New Roman"/>
          <w:sz w:val="24"/>
          <w:szCs w:val="24"/>
        </w:rPr>
      </w:pPr>
      <w:r w:rsidRPr="001E1FDD">
        <w:rPr>
          <w:rFonts w:ascii="Times New Roman" w:hAnsi="Times New Roman" w:hint="eastAsia"/>
          <w:sz w:val="24"/>
          <w:szCs w:val="24"/>
        </w:rPr>
        <w:t>伯明翰大学</w:t>
      </w:r>
      <w:r w:rsidR="00673673" w:rsidRPr="001E1FDD">
        <w:rPr>
          <w:rFonts w:ascii="Times New Roman" w:hAnsi="Times New Roman" w:hint="eastAsia"/>
          <w:sz w:val="24"/>
          <w:szCs w:val="24"/>
        </w:rPr>
        <w:t>助理</w:t>
      </w:r>
      <w:r w:rsidR="00E4430A" w:rsidRPr="001E1FDD">
        <w:rPr>
          <w:rFonts w:ascii="Times New Roman" w:hAnsi="Times New Roman" w:hint="eastAsia"/>
          <w:sz w:val="24"/>
          <w:szCs w:val="24"/>
        </w:rPr>
        <w:t>副校长</w:t>
      </w:r>
    </w:p>
    <w:p w14:paraId="1F7DBCE2" w14:textId="11F64548" w:rsidR="00E4430A" w:rsidRPr="001E1FDD" w:rsidRDefault="00E4430A" w:rsidP="00F82542">
      <w:pPr>
        <w:rPr>
          <w:rFonts w:ascii="Times New Roman" w:hAnsi="Times New Roman"/>
          <w:sz w:val="24"/>
          <w:szCs w:val="24"/>
        </w:rPr>
      </w:pPr>
    </w:p>
    <w:p w14:paraId="7125B363" w14:textId="65E57FC5" w:rsidR="00714EDE" w:rsidRPr="001E1FDD" w:rsidRDefault="000A3D34" w:rsidP="00F82542">
      <w:pPr>
        <w:rPr>
          <w:rFonts w:ascii="Times New Roman" w:hAnsi="Times New Roman"/>
          <w:sz w:val="24"/>
          <w:szCs w:val="24"/>
        </w:rPr>
      </w:pPr>
      <w:r w:rsidRPr="001E1FDD">
        <w:rPr>
          <w:rFonts w:ascii="Times New Roman" w:hAnsi="Times New Roman"/>
          <w:sz w:val="24"/>
          <w:szCs w:val="24"/>
        </w:rPr>
        <w:t>Professor Jonathan Green is the Deputy Pro-Vice-Chancellor for Education as well as being a member of the academic staff in the School of Biosciences. He has interests in innovative methods of teaching, including interactive lectures and the uses of different types of assessment and feedback. His research interests are in infection processes of fungal plant pathogens.</w:t>
      </w:r>
    </w:p>
    <w:p w14:paraId="6D61A145" w14:textId="77777777" w:rsidR="00700E2D" w:rsidRPr="001E1FDD" w:rsidRDefault="00700E2D" w:rsidP="00F82542">
      <w:pPr>
        <w:rPr>
          <w:rFonts w:ascii="Times New Roman" w:hAnsi="Times New Roman"/>
          <w:sz w:val="24"/>
          <w:szCs w:val="24"/>
        </w:rPr>
      </w:pPr>
    </w:p>
    <w:p w14:paraId="30639537" w14:textId="3A32406A" w:rsidR="000A3D34" w:rsidRPr="001E1FDD" w:rsidRDefault="000A3D34" w:rsidP="00F82542">
      <w:pPr>
        <w:rPr>
          <w:rFonts w:ascii="Times New Roman" w:hAnsi="Times New Roman"/>
          <w:sz w:val="24"/>
          <w:szCs w:val="24"/>
        </w:rPr>
      </w:pPr>
      <w:r w:rsidRPr="001E1FDD">
        <w:rPr>
          <w:rFonts w:ascii="Times New Roman" w:hAnsi="Times New Roman"/>
          <w:sz w:val="24"/>
          <w:szCs w:val="24"/>
        </w:rPr>
        <w:t xml:space="preserve">After completing his PhD in Plant Biochemistry, Professor Green spent 18 months at EMBL in Heidelberg, Germany, before returning to Cambridge to study cell signaling in lymphocytes. He then moved to a Group Leader’s position at the MRC Cellular Immunology Unit in Oxford for four years during which he used monoclonal antibody techniques to study the functions of T lymphocyte cell surface glycoproteins. He was appointed to a lectureship in Plant Biology at the University of Birmingham in 1985 and became Senior Lecturer in 1995. He was Head of Education in the School of Biosciences from June 2008 – April 2011. He became Director of Education in the </w:t>
      </w:r>
      <w:r w:rsidRPr="001E1FDD">
        <w:rPr>
          <w:rFonts w:ascii="Times New Roman" w:hAnsi="Times New Roman"/>
          <w:sz w:val="24"/>
          <w:szCs w:val="24"/>
        </w:rPr>
        <w:lastRenderedPageBreak/>
        <w:t>College of Life and Environmental Sciences in January 2011 and went on to become Deputy Pro-Vice-Chancellor for Education in 2013.</w:t>
      </w:r>
    </w:p>
    <w:p w14:paraId="4E5FDCDE" w14:textId="77777777" w:rsidR="00714EDE" w:rsidRPr="001E1FDD" w:rsidRDefault="00714EDE" w:rsidP="00F82542">
      <w:pPr>
        <w:rPr>
          <w:rFonts w:ascii="Times New Roman" w:hAnsi="Times New Roman"/>
          <w:sz w:val="24"/>
          <w:szCs w:val="24"/>
        </w:rPr>
      </w:pPr>
    </w:p>
    <w:p w14:paraId="35C3E7FE" w14:textId="77777777" w:rsidR="00E4430A" w:rsidRPr="001E1FDD" w:rsidRDefault="00E4430A" w:rsidP="00F82542">
      <w:pPr>
        <w:rPr>
          <w:rFonts w:ascii="Times New Roman" w:hAnsi="Times New Roman"/>
          <w:sz w:val="24"/>
          <w:szCs w:val="24"/>
        </w:rPr>
      </w:pPr>
    </w:p>
    <w:p w14:paraId="4FE756D3" w14:textId="0EEC638C" w:rsidR="002373E4" w:rsidRPr="00A00523" w:rsidRDefault="002373E4" w:rsidP="00F82542">
      <w:pPr>
        <w:rPr>
          <w:rFonts w:ascii="Times New Roman" w:hAnsi="Times New Roman"/>
          <w:b/>
          <w:sz w:val="28"/>
          <w:szCs w:val="28"/>
        </w:rPr>
      </w:pPr>
      <w:r w:rsidRPr="00A00523">
        <w:rPr>
          <w:rFonts w:ascii="Times New Roman" w:hAnsi="Times New Roman" w:hint="eastAsia"/>
          <w:b/>
          <w:sz w:val="28"/>
          <w:szCs w:val="28"/>
        </w:rPr>
        <w:t xml:space="preserve">20. Robert </w:t>
      </w:r>
      <w:r w:rsidR="00F54AD6" w:rsidRPr="00A00523">
        <w:rPr>
          <w:rFonts w:ascii="Times New Roman" w:hAnsi="Times New Roman" w:hint="eastAsia"/>
          <w:b/>
          <w:sz w:val="28"/>
          <w:szCs w:val="28"/>
        </w:rPr>
        <w:t>Wilkins</w:t>
      </w:r>
    </w:p>
    <w:p w14:paraId="75AFDEE8" w14:textId="77777777" w:rsidR="00F54AD6" w:rsidRPr="001E1FDD" w:rsidRDefault="00F54AD6" w:rsidP="00F82542">
      <w:pPr>
        <w:rPr>
          <w:rFonts w:ascii="Times New Roman" w:hAnsi="Times New Roman"/>
          <w:sz w:val="24"/>
          <w:szCs w:val="24"/>
        </w:rPr>
      </w:pPr>
      <w:r w:rsidRPr="001E1FDD">
        <w:rPr>
          <w:rFonts w:ascii="Times New Roman" w:hAnsi="Times New Roman" w:hint="eastAsia"/>
          <w:sz w:val="24"/>
          <w:szCs w:val="24"/>
        </w:rPr>
        <w:t>Senior Tutor</w:t>
      </w:r>
    </w:p>
    <w:p w14:paraId="59054171" w14:textId="3E4A83C9" w:rsidR="002373E4" w:rsidRPr="001E1FDD" w:rsidRDefault="00F82542" w:rsidP="00F82542">
      <w:pPr>
        <w:rPr>
          <w:rFonts w:ascii="Times New Roman" w:hAnsi="Times New Roman"/>
          <w:sz w:val="24"/>
          <w:szCs w:val="24"/>
        </w:rPr>
      </w:pPr>
      <w:r w:rsidRPr="001E1FDD">
        <w:rPr>
          <w:rFonts w:ascii="Times New Roman" w:hAnsi="Times New Roman" w:hint="eastAsia"/>
          <w:sz w:val="24"/>
          <w:szCs w:val="24"/>
        </w:rPr>
        <w:t>St Edmund</w:t>
      </w:r>
      <w:r w:rsidR="002373E4" w:rsidRPr="001E1FDD">
        <w:rPr>
          <w:rFonts w:ascii="Times New Roman" w:hAnsi="Times New Roman"/>
          <w:sz w:val="24"/>
          <w:szCs w:val="24"/>
        </w:rPr>
        <w:t>’</w:t>
      </w:r>
      <w:r w:rsidRPr="001E1FDD">
        <w:rPr>
          <w:rFonts w:ascii="Times New Roman" w:hAnsi="Times New Roman" w:hint="eastAsia"/>
          <w:sz w:val="24"/>
          <w:szCs w:val="24"/>
        </w:rPr>
        <w:t>s Hall</w:t>
      </w:r>
      <w:r w:rsidR="00F54AD6" w:rsidRPr="001E1FDD">
        <w:rPr>
          <w:rFonts w:ascii="Times New Roman" w:hAnsi="Times New Roman" w:hint="eastAsia"/>
          <w:sz w:val="24"/>
          <w:szCs w:val="24"/>
        </w:rPr>
        <w:t xml:space="preserve">, </w:t>
      </w:r>
      <w:r w:rsidR="002373E4" w:rsidRPr="001E1FDD">
        <w:rPr>
          <w:rFonts w:ascii="Times New Roman" w:hAnsi="Times New Roman" w:hint="eastAsia"/>
          <w:sz w:val="24"/>
          <w:szCs w:val="24"/>
        </w:rPr>
        <w:t>Oxford</w:t>
      </w:r>
    </w:p>
    <w:p w14:paraId="0221A5C8" w14:textId="41568EC1" w:rsidR="00F82542" w:rsidRPr="001E1FDD" w:rsidRDefault="00F82542" w:rsidP="00F82542">
      <w:pPr>
        <w:rPr>
          <w:rFonts w:ascii="Times New Roman" w:hAnsi="Times New Roman"/>
          <w:sz w:val="24"/>
          <w:szCs w:val="24"/>
        </w:rPr>
      </w:pPr>
      <w:r w:rsidRPr="001E1FDD">
        <w:rPr>
          <w:rFonts w:ascii="Times New Roman" w:hAnsi="Times New Roman" w:hint="eastAsia"/>
          <w:sz w:val="24"/>
          <w:szCs w:val="24"/>
        </w:rPr>
        <w:t>牛津大学</w:t>
      </w:r>
      <w:r w:rsidR="000F37EA" w:rsidRPr="001E1FDD">
        <w:rPr>
          <w:rFonts w:ascii="Times New Roman" w:hAnsi="Times New Roman" w:hint="eastAsia"/>
          <w:sz w:val="24"/>
          <w:szCs w:val="24"/>
        </w:rPr>
        <w:t>St Edmund</w:t>
      </w:r>
      <w:r w:rsidR="000F37EA" w:rsidRPr="001E1FDD">
        <w:rPr>
          <w:rFonts w:ascii="Times New Roman" w:hAnsi="Times New Roman"/>
          <w:sz w:val="24"/>
          <w:szCs w:val="24"/>
        </w:rPr>
        <w:t>’</w:t>
      </w:r>
      <w:r w:rsidR="000F37EA" w:rsidRPr="001E1FDD">
        <w:rPr>
          <w:rFonts w:ascii="Times New Roman" w:hAnsi="Times New Roman" w:hint="eastAsia"/>
          <w:sz w:val="24"/>
          <w:szCs w:val="24"/>
        </w:rPr>
        <w:t>s Hall</w:t>
      </w:r>
      <w:r w:rsidR="002373E4" w:rsidRPr="001E1FDD">
        <w:rPr>
          <w:rFonts w:ascii="Times New Roman" w:hAnsi="Times New Roman" w:hint="eastAsia"/>
          <w:sz w:val="24"/>
          <w:szCs w:val="24"/>
        </w:rPr>
        <w:t>副院长</w:t>
      </w:r>
    </w:p>
    <w:p w14:paraId="7C9FCEF9" w14:textId="33763043" w:rsidR="00EC0BEF" w:rsidRPr="001E1FDD" w:rsidRDefault="00EC0BEF" w:rsidP="00F82542">
      <w:pPr>
        <w:rPr>
          <w:rFonts w:ascii="Times New Roman" w:hAnsi="Times New Roman"/>
          <w:sz w:val="24"/>
          <w:szCs w:val="24"/>
        </w:rPr>
      </w:pPr>
    </w:p>
    <w:p w14:paraId="20F9CEFD" w14:textId="77777777" w:rsidR="008728AD" w:rsidRPr="001E1FDD" w:rsidRDefault="008728AD" w:rsidP="008728AD">
      <w:pPr>
        <w:rPr>
          <w:rFonts w:ascii="Times New Roman" w:hAnsi="Times New Roman"/>
          <w:sz w:val="24"/>
          <w:szCs w:val="24"/>
        </w:rPr>
      </w:pPr>
      <w:r w:rsidRPr="001E1FDD">
        <w:rPr>
          <w:rFonts w:ascii="Times New Roman" w:hAnsi="Times New Roman"/>
          <w:sz w:val="24"/>
          <w:szCs w:val="24"/>
        </w:rPr>
        <w:t xml:space="preserve">Robert Wilkins graduated in Physiology from University College in 1990. He subsequently undertook a research degree under the supervision of Professor Clive </w:t>
      </w:r>
      <w:proofErr w:type="spellStart"/>
      <w:r w:rsidRPr="001E1FDD">
        <w:rPr>
          <w:rFonts w:ascii="Times New Roman" w:hAnsi="Times New Roman"/>
          <w:sz w:val="24"/>
          <w:szCs w:val="24"/>
        </w:rPr>
        <w:t>Ellory</w:t>
      </w:r>
      <w:proofErr w:type="spellEnd"/>
      <w:r w:rsidRPr="001E1FDD">
        <w:rPr>
          <w:rFonts w:ascii="Times New Roman" w:hAnsi="Times New Roman"/>
          <w:sz w:val="24"/>
          <w:szCs w:val="24"/>
        </w:rPr>
        <w:t xml:space="preserve"> and </w:t>
      </w:r>
      <w:proofErr w:type="spellStart"/>
      <w:r w:rsidRPr="001E1FDD">
        <w:rPr>
          <w:rFonts w:ascii="Times New Roman" w:hAnsi="Times New Roman"/>
          <w:sz w:val="24"/>
          <w:szCs w:val="24"/>
        </w:rPr>
        <w:t>Dr</w:t>
      </w:r>
      <w:proofErr w:type="spellEnd"/>
      <w:r w:rsidRPr="001E1FDD">
        <w:rPr>
          <w:rFonts w:ascii="Times New Roman" w:hAnsi="Times New Roman"/>
          <w:sz w:val="24"/>
          <w:szCs w:val="24"/>
        </w:rPr>
        <w:t xml:space="preserve"> Andrew Hall in the Laboratory of Physiology, studying the cellular physiology of cartilage. After successfully completing his D.Phil., he was awarded a Junior Research Fellowship at Christ Church. Two fixed-term Fellowships at Trinity and </w:t>
      </w:r>
      <w:proofErr w:type="spellStart"/>
      <w:r w:rsidRPr="001E1FDD">
        <w:rPr>
          <w:rFonts w:ascii="Times New Roman" w:hAnsi="Times New Roman"/>
          <w:sz w:val="24"/>
          <w:szCs w:val="24"/>
        </w:rPr>
        <w:t>Wadham</w:t>
      </w:r>
      <w:proofErr w:type="spellEnd"/>
      <w:r w:rsidRPr="001E1FDD">
        <w:rPr>
          <w:rFonts w:ascii="Times New Roman" w:hAnsi="Times New Roman"/>
          <w:sz w:val="24"/>
          <w:szCs w:val="24"/>
        </w:rPr>
        <w:t xml:space="preserve"> followed, associated with a Research Fellowship from the Arthritis Research Campaign. In January 2004 he was appointed to a University Lectureship in Epithelial Physiology.</w:t>
      </w:r>
    </w:p>
    <w:p w14:paraId="1B8928C2" w14:textId="77777777" w:rsidR="008728AD" w:rsidRPr="001E1FDD" w:rsidRDefault="008728AD" w:rsidP="008728AD">
      <w:pPr>
        <w:rPr>
          <w:rFonts w:ascii="Times New Roman" w:hAnsi="Times New Roman"/>
          <w:sz w:val="24"/>
          <w:szCs w:val="24"/>
        </w:rPr>
      </w:pPr>
    </w:p>
    <w:p w14:paraId="77ED5BE3" w14:textId="77777777" w:rsidR="008728AD" w:rsidRPr="001E1FDD" w:rsidRDefault="008728AD" w:rsidP="008728AD">
      <w:pPr>
        <w:rPr>
          <w:rFonts w:ascii="Times New Roman" w:hAnsi="Times New Roman"/>
          <w:sz w:val="24"/>
          <w:szCs w:val="24"/>
        </w:rPr>
      </w:pPr>
      <w:r w:rsidRPr="001E1FDD">
        <w:rPr>
          <w:rFonts w:ascii="Times New Roman" w:hAnsi="Times New Roman"/>
          <w:sz w:val="24"/>
          <w:szCs w:val="24"/>
        </w:rPr>
        <w:t xml:space="preserve">At St Edmund Hall, </w:t>
      </w:r>
      <w:proofErr w:type="spellStart"/>
      <w:r w:rsidRPr="001E1FDD">
        <w:rPr>
          <w:rFonts w:ascii="Times New Roman" w:hAnsi="Times New Roman"/>
          <w:sz w:val="24"/>
          <w:szCs w:val="24"/>
        </w:rPr>
        <w:t>Dr</w:t>
      </w:r>
      <w:proofErr w:type="spellEnd"/>
      <w:r w:rsidRPr="001E1FDD">
        <w:rPr>
          <w:rFonts w:ascii="Times New Roman" w:hAnsi="Times New Roman"/>
          <w:sz w:val="24"/>
          <w:szCs w:val="24"/>
        </w:rPr>
        <w:t xml:space="preserve"> Wilkins holds the American Fellowship in Physiology; as the medical tutor, he overseas the teaching of the four or five Medicine students and two or three Biomedical Sciences students in each year and provides tutorials covering </w:t>
      </w:r>
      <w:proofErr w:type="gramStart"/>
      <w:r w:rsidRPr="001E1FDD">
        <w:rPr>
          <w:rFonts w:ascii="Times New Roman" w:hAnsi="Times New Roman"/>
          <w:sz w:val="24"/>
          <w:szCs w:val="24"/>
        </w:rPr>
        <w:t>cellular</w:t>
      </w:r>
      <w:proofErr w:type="gramEnd"/>
      <w:r w:rsidRPr="001E1FDD">
        <w:rPr>
          <w:rFonts w:ascii="Times New Roman" w:hAnsi="Times New Roman"/>
          <w:sz w:val="24"/>
          <w:szCs w:val="24"/>
        </w:rPr>
        <w:t xml:space="preserve"> and systems physiology.</w:t>
      </w:r>
    </w:p>
    <w:p w14:paraId="67EB0341" w14:textId="77777777" w:rsidR="008728AD" w:rsidRPr="001E1FDD" w:rsidRDefault="008728AD" w:rsidP="008728AD">
      <w:pPr>
        <w:rPr>
          <w:rFonts w:ascii="Times New Roman" w:hAnsi="Times New Roman"/>
          <w:sz w:val="24"/>
          <w:szCs w:val="24"/>
        </w:rPr>
      </w:pPr>
    </w:p>
    <w:p w14:paraId="6C09E390" w14:textId="3DE8D51E" w:rsidR="00006953" w:rsidRPr="001E1FDD" w:rsidRDefault="008728AD" w:rsidP="008728AD">
      <w:pPr>
        <w:rPr>
          <w:rFonts w:ascii="Times New Roman" w:hAnsi="Times New Roman"/>
          <w:sz w:val="24"/>
          <w:szCs w:val="24"/>
        </w:rPr>
      </w:pPr>
      <w:proofErr w:type="spellStart"/>
      <w:r w:rsidRPr="001E1FDD">
        <w:rPr>
          <w:rFonts w:ascii="Times New Roman" w:hAnsi="Times New Roman"/>
          <w:sz w:val="24"/>
          <w:szCs w:val="24"/>
        </w:rPr>
        <w:t>Dr</w:t>
      </w:r>
      <w:proofErr w:type="spellEnd"/>
      <w:r w:rsidRPr="001E1FDD">
        <w:rPr>
          <w:rFonts w:ascii="Times New Roman" w:hAnsi="Times New Roman"/>
          <w:sz w:val="24"/>
          <w:szCs w:val="24"/>
        </w:rPr>
        <w:t xml:space="preserve"> Wilkins is the Director of the Biomedical Sciences Course in the Medical Sciences Division and co-editor of the Oxford Handbook of Medical Sciences 2e (OUP).</w:t>
      </w:r>
    </w:p>
    <w:p w14:paraId="7E22845C" w14:textId="77777777" w:rsidR="002410AD" w:rsidRPr="001E1FDD" w:rsidRDefault="002410AD" w:rsidP="00F82542">
      <w:pPr>
        <w:rPr>
          <w:rFonts w:ascii="Times New Roman" w:hAnsi="Times New Roman"/>
          <w:sz w:val="24"/>
          <w:szCs w:val="24"/>
        </w:rPr>
      </w:pPr>
    </w:p>
    <w:p w14:paraId="00659969" w14:textId="77777777" w:rsidR="00E9104F" w:rsidRPr="001E1FDD" w:rsidRDefault="00E9104F" w:rsidP="00F82542">
      <w:pPr>
        <w:rPr>
          <w:rFonts w:ascii="Times New Roman" w:hAnsi="Times New Roman"/>
          <w:sz w:val="24"/>
          <w:szCs w:val="24"/>
        </w:rPr>
      </w:pPr>
    </w:p>
    <w:p w14:paraId="6E79AB25" w14:textId="77777777" w:rsidR="005D1D97" w:rsidRPr="00A00523" w:rsidRDefault="00EC0BEF" w:rsidP="00F82542">
      <w:pPr>
        <w:rPr>
          <w:rFonts w:ascii="Times New Roman" w:hAnsi="Times New Roman"/>
          <w:b/>
          <w:sz w:val="28"/>
          <w:szCs w:val="28"/>
        </w:rPr>
      </w:pPr>
      <w:r w:rsidRPr="00A00523">
        <w:rPr>
          <w:rFonts w:ascii="Times New Roman" w:hAnsi="Times New Roman" w:hint="eastAsia"/>
          <w:b/>
          <w:sz w:val="28"/>
          <w:szCs w:val="28"/>
        </w:rPr>
        <w:t xml:space="preserve">21. </w:t>
      </w:r>
      <w:r w:rsidR="005D1D97" w:rsidRPr="00A00523">
        <w:rPr>
          <w:rFonts w:ascii="Times New Roman" w:hAnsi="Times New Roman" w:hint="eastAsia"/>
          <w:b/>
          <w:sz w:val="28"/>
          <w:szCs w:val="28"/>
        </w:rPr>
        <w:t>Peter Pang</w:t>
      </w:r>
    </w:p>
    <w:p w14:paraId="22A35826" w14:textId="77777777" w:rsidR="005D1D97" w:rsidRPr="001E1FDD" w:rsidRDefault="005D1D97" w:rsidP="00F82542">
      <w:pPr>
        <w:rPr>
          <w:rFonts w:ascii="Times New Roman" w:hAnsi="Times New Roman"/>
          <w:sz w:val="24"/>
          <w:szCs w:val="24"/>
        </w:rPr>
      </w:pPr>
      <w:r w:rsidRPr="001E1FDD">
        <w:rPr>
          <w:rFonts w:ascii="Times New Roman" w:hAnsi="Times New Roman" w:hint="eastAsia"/>
          <w:sz w:val="24"/>
          <w:szCs w:val="24"/>
        </w:rPr>
        <w:t xml:space="preserve">Associate </w:t>
      </w:r>
      <w:proofErr w:type="gramStart"/>
      <w:r w:rsidRPr="001E1FDD">
        <w:rPr>
          <w:rFonts w:ascii="Times New Roman" w:hAnsi="Times New Roman" w:hint="eastAsia"/>
          <w:sz w:val="24"/>
          <w:szCs w:val="24"/>
        </w:rPr>
        <w:t>Provost(</w:t>
      </w:r>
      <w:proofErr w:type="gramEnd"/>
      <w:r w:rsidRPr="001E1FDD">
        <w:rPr>
          <w:rFonts w:ascii="Times New Roman" w:hAnsi="Times New Roman" w:hint="eastAsia"/>
          <w:sz w:val="24"/>
          <w:szCs w:val="24"/>
        </w:rPr>
        <w:t>Student Life)</w:t>
      </w:r>
    </w:p>
    <w:p w14:paraId="202CEB9D" w14:textId="2571461A" w:rsidR="005D1D97" w:rsidRPr="001E1FDD" w:rsidRDefault="005D1D97" w:rsidP="00F82542">
      <w:pPr>
        <w:rPr>
          <w:rFonts w:ascii="Times New Roman" w:hAnsi="Times New Roman"/>
          <w:sz w:val="24"/>
          <w:szCs w:val="24"/>
        </w:rPr>
      </w:pPr>
      <w:r w:rsidRPr="001E1FDD">
        <w:rPr>
          <w:rFonts w:ascii="Times New Roman" w:hAnsi="Times New Roman" w:hint="eastAsia"/>
          <w:sz w:val="24"/>
          <w:szCs w:val="24"/>
        </w:rPr>
        <w:t>National University of Singapore</w:t>
      </w:r>
    </w:p>
    <w:p w14:paraId="5FE1AD3D" w14:textId="6A06D7ED" w:rsidR="00F82542" w:rsidRPr="001E1FDD" w:rsidRDefault="005D1D97" w:rsidP="00F82542">
      <w:pPr>
        <w:rPr>
          <w:rFonts w:ascii="Times New Roman" w:hAnsi="Times New Roman"/>
          <w:sz w:val="24"/>
          <w:szCs w:val="24"/>
        </w:rPr>
      </w:pPr>
      <w:r w:rsidRPr="001E1FDD">
        <w:rPr>
          <w:rFonts w:ascii="Times New Roman" w:hAnsi="Times New Roman" w:hint="eastAsia"/>
          <w:sz w:val="24"/>
          <w:szCs w:val="24"/>
        </w:rPr>
        <w:t>新加坡国立大学</w:t>
      </w:r>
      <w:r w:rsidR="00F82542" w:rsidRPr="001E1FDD">
        <w:rPr>
          <w:rFonts w:ascii="Times New Roman" w:hAnsi="Times New Roman" w:hint="eastAsia"/>
          <w:sz w:val="24"/>
          <w:szCs w:val="24"/>
        </w:rPr>
        <w:t>副校长</w:t>
      </w:r>
    </w:p>
    <w:p w14:paraId="23968381" w14:textId="03AF44F6" w:rsidR="005D1D97" w:rsidRPr="001E1FDD" w:rsidRDefault="005D1D97" w:rsidP="00F82542">
      <w:pPr>
        <w:rPr>
          <w:rFonts w:ascii="Times New Roman" w:hAnsi="Times New Roman"/>
          <w:sz w:val="24"/>
          <w:szCs w:val="24"/>
        </w:rPr>
      </w:pPr>
    </w:p>
    <w:p w14:paraId="3CD4B706" w14:textId="77777777" w:rsidR="00AC5E5B" w:rsidRPr="001E1FDD" w:rsidRDefault="00AC5E5B" w:rsidP="00AC5E5B">
      <w:pPr>
        <w:rPr>
          <w:rFonts w:ascii="Times New Roman" w:hAnsi="Times New Roman"/>
          <w:sz w:val="24"/>
          <w:szCs w:val="24"/>
        </w:rPr>
      </w:pPr>
      <w:r w:rsidRPr="001E1FDD">
        <w:rPr>
          <w:rFonts w:ascii="Times New Roman" w:hAnsi="Times New Roman"/>
          <w:sz w:val="24"/>
          <w:szCs w:val="24"/>
        </w:rPr>
        <w:t xml:space="preserve">Peter Pang received his BSc in mathematics and physics from the University of Toronto and his PhD in mathematics from the University of Illinois at Urbana-Champaign. He joined the National University of Singapore as a lecturer in 1988 and is currently associate professor. He has also held visiting research positions at Brown University, University of Montreal, Michigan State University, University of </w:t>
      </w:r>
      <w:proofErr w:type="spellStart"/>
      <w:r w:rsidRPr="001E1FDD">
        <w:rPr>
          <w:rFonts w:ascii="Times New Roman" w:hAnsi="Times New Roman"/>
          <w:sz w:val="24"/>
          <w:szCs w:val="24"/>
        </w:rPr>
        <w:t>Valencienne</w:t>
      </w:r>
      <w:proofErr w:type="spellEnd"/>
      <w:r w:rsidRPr="001E1FDD">
        <w:rPr>
          <w:rFonts w:ascii="Times New Roman" w:hAnsi="Times New Roman"/>
          <w:sz w:val="24"/>
          <w:szCs w:val="24"/>
        </w:rPr>
        <w:t>, University of Vienna, University of Toronto, and East China Normal University.</w:t>
      </w:r>
    </w:p>
    <w:p w14:paraId="29718CC0" w14:textId="77777777" w:rsidR="00AC5E5B" w:rsidRPr="001E1FDD" w:rsidRDefault="00AC5E5B" w:rsidP="00AC5E5B">
      <w:pPr>
        <w:rPr>
          <w:rFonts w:ascii="Times New Roman" w:hAnsi="Times New Roman" w:hint="eastAsia"/>
        </w:rPr>
      </w:pPr>
    </w:p>
    <w:p w14:paraId="04315F1F" w14:textId="77777777" w:rsidR="00AC5E5B" w:rsidRPr="001E1FDD" w:rsidRDefault="00AC5E5B" w:rsidP="00AC5E5B">
      <w:pPr>
        <w:rPr>
          <w:rFonts w:ascii="Times New Roman" w:hAnsi="Times New Roman"/>
          <w:sz w:val="24"/>
          <w:szCs w:val="24"/>
        </w:rPr>
      </w:pPr>
      <w:r w:rsidRPr="001E1FDD">
        <w:rPr>
          <w:rFonts w:ascii="Times New Roman" w:hAnsi="Times New Roman"/>
          <w:sz w:val="24"/>
          <w:szCs w:val="24"/>
        </w:rPr>
        <w:t xml:space="preserve">Peter Pang served as director of the NUS University Scholars </w:t>
      </w:r>
      <w:proofErr w:type="spellStart"/>
      <w:r w:rsidRPr="001E1FDD">
        <w:rPr>
          <w:rFonts w:ascii="Times New Roman" w:hAnsi="Times New Roman"/>
          <w:sz w:val="24"/>
          <w:szCs w:val="24"/>
        </w:rPr>
        <w:t>Programme</w:t>
      </w:r>
      <w:proofErr w:type="spellEnd"/>
      <w:r w:rsidRPr="001E1FDD">
        <w:rPr>
          <w:rFonts w:ascii="Times New Roman" w:hAnsi="Times New Roman"/>
          <w:sz w:val="24"/>
          <w:szCs w:val="24"/>
        </w:rPr>
        <w:t xml:space="preserve"> (USP) from 2003 to 2009. During his tenure, USP has gained much international recognition. He </w:t>
      </w:r>
      <w:r w:rsidRPr="001E1FDD">
        <w:rPr>
          <w:rFonts w:ascii="Times New Roman" w:hAnsi="Times New Roman"/>
          <w:sz w:val="24"/>
          <w:szCs w:val="24"/>
        </w:rPr>
        <w:lastRenderedPageBreak/>
        <w:t xml:space="preserve">was invited to speak at international global education conferences, such as the Third Schreyer National Conference (USA, 2004) and the NAFSA Annual Conference (USA, 2009). He was also invited to contribute a chapter to the Handbook of Practice and Research in Study Abroad, which was published in 2009 by </w:t>
      </w:r>
      <w:proofErr w:type="spellStart"/>
      <w:r w:rsidRPr="001E1FDD">
        <w:rPr>
          <w:rFonts w:ascii="Times New Roman" w:hAnsi="Times New Roman"/>
          <w:sz w:val="24"/>
          <w:szCs w:val="24"/>
        </w:rPr>
        <w:t>Routledge</w:t>
      </w:r>
      <w:proofErr w:type="spellEnd"/>
      <w:r w:rsidRPr="001E1FDD">
        <w:rPr>
          <w:rFonts w:ascii="Times New Roman" w:hAnsi="Times New Roman"/>
          <w:sz w:val="24"/>
          <w:szCs w:val="24"/>
        </w:rPr>
        <w:t xml:space="preserve"> (New York and London), in association with the Association of American Colleges and Universities.</w:t>
      </w:r>
    </w:p>
    <w:p w14:paraId="751AD2AB" w14:textId="77777777" w:rsidR="00AC5E5B" w:rsidRPr="001E1FDD" w:rsidRDefault="00AC5E5B" w:rsidP="00AC5E5B">
      <w:pPr>
        <w:rPr>
          <w:rFonts w:ascii="Times New Roman" w:hAnsi="Times New Roman"/>
          <w:sz w:val="24"/>
          <w:szCs w:val="24"/>
        </w:rPr>
      </w:pPr>
    </w:p>
    <w:p w14:paraId="60D0885B" w14:textId="2110E2FC" w:rsidR="00C94FC1" w:rsidRPr="001E1FDD" w:rsidRDefault="00AC5E5B" w:rsidP="00AC5E5B">
      <w:pPr>
        <w:rPr>
          <w:rFonts w:ascii="Times New Roman" w:hAnsi="Times New Roman"/>
          <w:sz w:val="24"/>
          <w:szCs w:val="24"/>
        </w:rPr>
      </w:pPr>
      <w:r w:rsidRPr="001E1FDD">
        <w:rPr>
          <w:rFonts w:ascii="Times New Roman" w:hAnsi="Times New Roman"/>
          <w:sz w:val="24"/>
          <w:szCs w:val="24"/>
        </w:rPr>
        <w:t>In 2006, he received the Public Administration Medal (Bronze) from the President of the Republic of Singapore.</w:t>
      </w:r>
    </w:p>
    <w:p w14:paraId="54BAF3AF" w14:textId="77777777" w:rsidR="00E9104F" w:rsidRDefault="00E9104F" w:rsidP="00F82542">
      <w:pPr>
        <w:rPr>
          <w:rFonts w:ascii="Times New Roman" w:hAnsi="Times New Roman"/>
          <w:sz w:val="24"/>
          <w:szCs w:val="24"/>
        </w:rPr>
      </w:pPr>
    </w:p>
    <w:p w14:paraId="07535E0B" w14:textId="77777777" w:rsidR="005B3BF6" w:rsidRPr="001E1FDD" w:rsidRDefault="005B3BF6" w:rsidP="00F82542">
      <w:pPr>
        <w:rPr>
          <w:rFonts w:ascii="Times New Roman" w:hAnsi="Times New Roman"/>
          <w:sz w:val="24"/>
          <w:szCs w:val="24"/>
        </w:rPr>
      </w:pPr>
    </w:p>
    <w:p w14:paraId="46E5AD89" w14:textId="1C734326" w:rsidR="005D1D97" w:rsidRPr="00A00523" w:rsidRDefault="00A00523" w:rsidP="00F82542">
      <w:pPr>
        <w:rPr>
          <w:rFonts w:ascii="Times New Roman" w:hAnsi="Times New Roman"/>
          <w:b/>
          <w:sz w:val="28"/>
          <w:szCs w:val="28"/>
        </w:rPr>
      </w:pPr>
      <w:r>
        <w:rPr>
          <w:rFonts w:ascii="Times New Roman" w:hAnsi="Times New Roman" w:hint="eastAsia"/>
          <w:b/>
          <w:sz w:val="28"/>
          <w:szCs w:val="28"/>
        </w:rPr>
        <w:t xml:space="preserve">22. Bird </w:t>
      </w:r>
      <w:r w:rsidR="005D1D97" w:rsidRPr="00A00523">
        <w:rPr>
          <w:rFonts w:ascii="Times New Roman" w:hAnsi="Times New Roman" w:hint="eastAsia"/>
          <w:b/>
          <w:sz w:val="28"/>
          <w:szCs w:val="28"/>
        </w:rPr>
        <w:t>Lee</w:t>
      </w:r>
    </w:p>
    <w:p w14:paraId="46927261" w14:textId="77777777" w:rsidR="005D1D97" w:rsidRPr="001E1FDD" w:rsidRDefault="00F82542" w:rsidP="00F82542">
      <w:pPr>
        <w:rPr>
          <w:rFonts w:ascii="Times New Roman" w:hAnsi="Times New Roman"/>
          <w:sz w:val="24"/>
          <w:szCs w:val="24"/>
        </w:rPr>
      </w:pPr>
      <w:r w:rsidRPr="001E1FDD">
        <w:rPr>
          <w:rFonts w:ascii="Times New Roman" w:hAnsi="Times New Roman" w:hint="eastAsia"/>
          <w:sz w:val="24"/>
          <w:szCs w:val="24"/>
        </w:rPr>
        <w:t>Vice President of Student Affairs</w:t>
      </w:r>
    </w:p>
    <w:p w14:paraId="31B30087" w14:textId="025C1659" w:rsidR="005D1D97" w:rsidRPr="001E1FDD" w:rsidRDefault="005D1D97" w:rsidP="00F82542">
      <w:pPr>
        <w:rPr>
          <w:rFonts w:ascii="Times New Roman" w:hAnsi="Times New Roman"/>
          <w:sz w:val="24"/>
          <w:szCs w:val="24"/>
        </w:rPr>
      </w:pPr>
      <w:r w:rsidRPr="001E1FDD">
        <w:rPr>
          <w:rFonts w:ascii="Times New Roman" w:hAnsi="Times New Roman" w:hint="eastAsia"/>
          <w:sz w:val="24"/>
          <w:szCs w:val="24"/>
        </w:rPr>
        <w:t>Oklahoma State University</w:t>
      </w:r>
    </w:p>
    <w:p w14:paraId="5BE7B13B" w14:textId="55DDF747" w:rsidR="00F82542" w:rsidRPr="001E1FDD" w:rsidRDefault="00F82542" w:rsidP="00F82542">
      <w:pPr>
        <w:rPr>
          <w:rFonts w:ascii="Times New Roman" w:hAnsi="Times New Roman"/>
          <w:sz w:val="24"/>
          <w:szCs w:val="24"/>
        </w:rPr>
      </w:pPr>
      <w:r w:rsidRPr="001E1FDD">
        <w:rPr>
          <w:rFonts w:ascii="Times New Roman" w:hAnsi="Times New Roman" w:hint="eastAsia"/>
          <w:sz w:val="24"/>
          <w:szCs w:val="24"/>
        </w:rPr>
        <w:t>俄克拉何马州立大学</w:t>
      </w:r>
      <w:r w:rsidR="005D1D97" w:rsidRPr="001E1FDD">
        <w:rPr>
          <w:rFonts w:ascii="Times New Roman" w:hAnsi="Times New Roman" w:hint="eastAsia"/>
          <w:sz w:val="24"/>
          <w:szCs w:val="24"/>
        </w:rPr>
        <w:t>副校长</w:t>
      </w:r>
    </w:p>
    <w:p w14:paraId="1B0D8AB0" w14:textId="219EA4C6" w:rsidR="007E2E15" w:rsidRPr="001E1FDD" w:rsidRDefault="007E2E15" w:rsidP="00F82542">
      <w:pPr>
        <w:rPr>
          <w:rFonts w:ascii="Times New Roman" w:hAnsi="Times New Roman"/>
          <w:sz w:val="24"/>
          <w:szCs w:val="24"/>
        </w:rPr>
      </w:pPr>
    </w:p>
    <w:p w14:paraId="7742CF99" w14:textId="074F3F32" w:rsidR="000A2304" w:rsidRPr="001E1FDD" w:rsidRDefault="000A2304" w:rsidP="000A2304">
      <w:pPr>
        <w:rPr>
          <w:rFonts w:ascii="Times New Roman" w:hAnsi="Times New Roman" w:hint="eastAsia"/>
          <w:sz w:val="24"/>
          <w:szCs w:val="24"/>
        </w:rPr>
      </w:pPr>
      <w:r w:rsidRPr="001E1FDD">
        <w:rPr>
          <w:rFonts w:ascii="Times New Roman" w:hAnsi="Times New Roman"/>
          <w:sz w:val="24"/>
          <w:szCs w:val="24"/>
        </w:rPr>
        <w:t>Dr. Lee Bird currently serves as the Vice President for Student Affairs at Oklahoma State University-Stillwater and leads numerous functional areas, including the Student Union, Campus Life, University Counseling, University Health Services, Career Services, Dining, Residential Life a</w:t>
      </w:r>
      <w:r w:rsidR="00A86318">
        <w:rPr>
          <w:rFonts w:ascii="Times New Roman" w:hAnsi="Times New Roman"/>
          <w:sz w:val="24"/>
          <w:szCs w:val="24"/>
        </w:rPr>
        <w:t xml:space="preserve">nd the Department of Wellness. </w:t>
      </w:r>
      <w:r w:rsidRPr="001E1FDD">
        <w:rPr>
          <w:rFonts w:ascii="Times New Roman" w:hAnsi="Times New Roman"/>
          <w:sz w:val="24"/>
          <w:szCs w:val="24"/>
        </w:rPr>
        <w:t>Dr. Bird is an adjunct professor in OSU’s Student</w:t>
      </w:r>
      <w:r w:rsidR="00A86318">
        <w:rPr>
          <w:rFonts w:ascii="Times New Roman" w:hAnsi="Times New Roman"/>
          <w:sz w:val="24"/>
          <w:szCs w:val="24"/>
        </w:rPr>
        <w:t xml:space="preserve"> Development graduate program. </w:t>
      </w:r>
      <w:r w:rsidRPr="001E1FDD">
        <w:rPr>
          <w:rFonts w:ascii="Times New Roman" w:hAnsi="Times New Roman"/>
          <w:sz w:val="24"/>
          <w:szCs w:val="24"/>
        </w:rPr>
        <w:t xml:space="preserve">She received her Ph.D. from the </w:t>
      </w:r>
      <w:r w:rsidR="003C7DB7">
        <w:rPr>
          <w:rFonts w:ascii="Times New Roman" w:hAnsi="Times New Roman"/>
          <w:sz w:val="24"/>
          <w:szCs w:val="24"/>
        </w:rPr>
        <w:t xml:space="preserve">University of Arizona in 1991. </w:t>
      </w:r>
      <w:r w:rsidRPr="001E1FDD">
        <w:rPr>
          <w:rFonts w:ascii="Times New Roman" w:hAnsi="Times New Roman"/>
          <w:sz w:val="24"/>
          <w:szCs w:val="24"/>
        </w:rPr>
        <w:t>She has worked in some aspect of</w:t>
      </w:r>
      <w:r w:rsidR="00A86318">
        <w:rPr>
          <w:rFonts w:ascii="Times New Roman" w:hAnsi="Times New Roman"/>
          <w:sz w:val="24"/>
          <w:szCs w:val="24"/>
        </w:rPr>
        <w:t xml:space="preserve"> student affairs for 36 years. </w:t>
      </w:r>
    </w:p>
    <w:p w14:paraId="59230E6D" w14:textId="77777777" w:rsidR="000A2304" w:rsidRPr="001E1FDD" w:rsidRDefault="000A2304" w:rsidP="000A2304">
      <w:pPr>
        <w:rPr>
          <w:rFonts w:ascii="Times New Roman" w:hAnsi="Times New Roman"/>
          <w:sz w:val="24"/>
          <w:szCs w:val="24"/>
        </w:rPr>
      </w:pPr>
      <w:r w:rsidRPr="001E1FDD">
        <w:rPr>
          <w:rFonts w:ascii="Times New Roman" w:hAnsi="Times New Roman"/>
          <w:sz w:val="24"/>
          <w:szCs w:val="24"/>
        </w:rPr>
        <w:t xml:space="preserve"> </w:t>
      </w:r>
    </w:p>
    <w:p w14:paraId="30ED5087" w14:textId="77777777" w:rsidR="000A2304" w:rsidRPr="001E1FDD" w:rsidRDefault="000A2304" w:rsidP="000A2304">
      <w:pPr>
        <w:rPr>
          <w:rFonts w:ascii="Times New Roman" w:hAnsi="Times New Roman"/>
          <w:sz w:val="24"/>
          <w:szCs w:val="24"/>
        </w:rPr>
      </w:pPr>
      <w:r w:rsidRPr="001E1FDD">
        <w:rPr>
          <w:rFonts w:ascii="Times New Roman" w:hAnsi="Times New Roman"/>
          <w:sz w:val="24"/>
          <w:szCs w:val="24"/>
        </w:rPr>
        <w:t xml:space="preserve">Dr. Bird served as the President of the National Board of Directors for the Association of Student Judicial Affairs (now ASCA) and co-authored The First Amendment on Campus: A Handbook for College and University Administrators (2006), published by NASPA.  In addition, she has several authored and co-authored book chapters on responding to emergencies and the First Amendment in the digital age.  </w:t>
      </w:r>
    </w:p>
    <w:p w14:paraId="1B371839" w14:textId="77777777" w:rsidR="000A2304" w:rsidRPr="001E1FDD" w:rsidRDefault="000A2304" w:rsidP="000A2304">
      <w:pPr>
        <w:rPr>
          <w:rFonts w:ascii="Times New Roman" w:hAnsi="Times New Roman"/>
          <w:sz w:val="24"/>
          <w:szCs w:val="24"/>
        </w:rPr>
      </w:pPr>
      <w:r w:rsidRPr="001E1FDD">
        <w:rPr>
          <w:rFonts w:ascii="Times New Roman" w:hAnsi="Times New Roman"/>
          <w:sz w:val="24"/>
          <w:szCs w:val="24"/>
        </w:rPr>
        <w:t xml:space="preserve"> </w:t>
      </w:r>
    </w:p>
    <w:p w14:paraId="1E9663A2" w14:textId="77777777" w:rsidR="005B7A75" w:rsidRDefault="000A2304" w:rsidP="000A2304">
      <w:pPr>
        <w:rPr>
          <w:rFonts w:ascii="Times New Roman" w:hAnsi="Times New Roman" w:hint="eastAsia"/>
          <w:sz w:val="24"/>
          <w:szCs w:val="24"/>
        </w:rPr>
      </w:pPr>
      <w:r w:rsidRPr="001E1FDD">
        <w:rPr>
          <w:rFonts w:ascii="Times New Roman" w:hAnsi="Times New Roman"/>
          <w:sz w:val="24"/>
          <w:szCs w:val="24"/>
        </w:rPr>
        <w:t xml:space="preserve">She served on the University of Vermont’s Board of Advisors for the Legal Issues in Higher Education </w:t>
      </w:r>
      <w:r w:rsidR="001976A6">
        <w:rPr>
          <w:rFonts w:ascii="Times New Roman" w:hAnsi="Times New Roman"/>
          <w:sz w:val="24"/>
          <w:szCs w:val="24"/>
        </w:rPr>
        <w:t xml:space="preserve">conference for over a decade. </w:t>
      </w:r>
      <w:r w:rsidRPr="001E1FDD">
        <w:rPr>
          <w:rFonts w:ascii="Times New Roman" w:hAnsi="Times New Roman"/>
          <w:sz w:val="24"/>
          <w:szCs w:val="24"/>
        </w:rPr>
        <w:t xml:space="preserve">Dr. Bird consults and speaks regularly on topics such as student development, student conduct, campus threat assessment and crisis management, and the First Amendment rights of students.  </w:t>
      </w:r>
    </w:p>
    <w:p w14:paraId="5D86ECE9" w14:textId="77777777" w:rsidR="005B7A75" w:rsidRDefault="005B7A75" w:rsidP="000A2304">
      <w:pPr>
        <w:rPr>
          <w:rFonts w:ascii="Times New Roman" w:hAnsi="Times New Roman" w:hint="eastAsia"/>
          <w:sz w:val="24"/>
          <w:szCs w:val="24"/>
        </w:rPr>
      </w:pPr>
    </w:p>
    <w:p w14:paraId="2BA8F9A2" w14:textId="0F00C5AD" w:rsidR="000A2304" w:rsidRPr="001E1FDD" w:rsidRDefault="000A2304" w:rsidP="000A2304">
      <w:pPr>
        <w:rPr>
          <w:rFonts w:ascii="Times New Roman" w:hAnsi="Times New Roman"/>
          <w:sz w:val="24"/>
          <w:szCs w:val="24"/>
        </w:rPr>
      </w:pPr>
      <w:r w:rsidRPr="001E1FDD">
        <w:rPr>
          <w:rFonts w:ascii="Times New Roman" w:hAnsi="Times New Roman"/>
          <w:sz w:val="24"/>
          <w:szCs w:val="24"/>
        </w:rPr>
        <w:t>Bird previously served as the Vice President of the Colorado Chapter of the Association of Th</w:t>
      </w:r>
      <w:r w:rsidR="00DF5535">
        <w:rPr>
          <w:rFonts w:ascii="Times New Roman" w:hAnsi="Times New Roman"/>
          <w:sz w:val="24"/>
          <w:szCs w:val="24"/>
        </w:rPr>
        <w:t xml:space="preserve">reat Assessment Professionals. </w:t>
      </w:r>
      <w:r w:rsidRPr="001E1FDD">
        <w:rPr>
          <w:rFonts w:ascii="Times New Roman" w:hAnsi="Times New Roman"/>
          <w:sz w:val="24"/>
          <w:szCs w:val="24"/>
        </w:rPr>
        <w:t>She is a member of Phi Beta Delta Honor Society for International Scholars in recognition of her wor</w:t>
      </w:r>
      <w:r w:rsidR="00076995">
        <w:rPr>
          <w:rFonts w:ascii="Times New Roman" w:hAnsi="Times New Roman"/>
          <w:sz w:val="24"/>
          <w:szCs w:val="24"/>
        </w:rPr>
        <w:t xml:space="preserve">k in Chinese higher education. </w:t>
      </w:r>
      <w:r w:rsidRPr="001E1FDD">
        <w:rPr>
          <w:rFonts w:ascii="Times New Roman" w:hAnsi="Times New Roman"/>
          <w:sz w:val="24"/>
          <w:szCs w:val="24"/>
        </w:rPr>
        <w:t xml:space="preserve">Bird serves as the chair of the OSU Behavioral Consultation Team and is a FEMA, CERT and Incident Command Instructor Trainer.  </w:t>
      </w:r>
    </w:p>
    <w:p w14:paraId="0C7D74CD" w14:textId="77777777" w:rsidR="000A2304" w:rsidRPr="001E1FDD" w:rsidRDefault="000A2304" w:rsidP="000A2304">
      <w:pPr>
        <w:rPr>
          <w:rFonts w:ascii="Times New Roman" w:hAnsi="Times New Roman"/>
          <w:sz w:val="24"/>
          <w:szCs w:val="24"/>
        </w:rPr>
      </w:pPr>
      <w:r w:rsidRPr="001E1FDD">
        <w:rPr>
          <w:rFonts w:ascii="Times New Roman" w:hAnsi="Times New Roman"/>
          <w:sz w:val="24"/>
          <w:szCs w:val="24"/>
        </w:rPr>
        <w:t xml:space="preserve"> </w:t>
      </w:r>
    </w:p>
    <w:p w14:paraId="6964191D" w14:textId="43F691BF" w:rsidR="00F82542" w:rsidRDefault="000A2304" w:rsidP="000A2304">
      <w:pPr>
        <w:rPr>
          <w:rFonts w:ascii="Times New Roman" w:hAnsi="Times New Roman"/>
          <w:sz w:val="24"/>
          <w:szCs w:val="24"/>
        </w:rPr>
      </w:pPr>
      <w:r w:rsidRPr="001E1FDD">
        <w:rPr>
          <w:rFonts w:ascii="Times New Roman" w:hAnsi="Times New Roman"/>
          <w:sz w:val="24"/>
          <w:szCs w:val="24"/>
        </w:rPr>
        <w:t xml:space="preserve">Dr. Bird serves on a number of civic and professional boards including the Oklahoma State Regents for Higher Education Council on Student Affairs and the Campus </w:t>
      </w:r>
      <w:r w:rsidRPr="001E1FDD">
        <w:rPr>
          <w:rFonts w:ascii="Times New Roman" w:hAnsi="Times New Roman"/>
          <w:sz w:val="24"/>
          <w:szCs w:val="24"/>
        </w:rPr>
        <w:lastRenderedPageBreak/>
        <w:t>Safety and Security Task Force, Central Oklahoma American Red Cross board and Stillwater Medical Center Foundation board.</w:t>
      </w:r>
    </w:p>
    <w:p w14:paraId="58DCD264" w14:textId="77777777" w:rsidR="00320DE2" w:rsidRDefault="00320DE2" w:rsidP="000A2304">
      <w:pPr>
        <w:rPr>
          <w:rFonts w:ascii="Times New Roman" w:hAnsi="Times New Roman"/>
          <w:sz w:val="24"/>
          <w:szCs w:val="24"/>
        </w:rPr>
      </w:pPr>
    </w:p>
    <w:p w14:paraId="2A8031DA" w14:textId="77777777" w:rsidR="00320DE2" w:rsidRDefault="00320DE2" w:rsidP="000A2304">
      <w:pPr>
        <w:rPr>
          <w:rFonts w:ascii="Times New Roman" w:hAnsi="Times New Roman"/>
          <w:sz w:val="24"/>
          <w:szCs w:val="24"/>
        </w:rPr>
      </w:pPr>
    </w:p>
    <w:p w14:paraId="09C588C4" w14:textId="77777777" w:rsidR="00320DE2" w:rsidRDefault="00320DE2" w:rsidP="00320DE2">
      <w:pPr>
        <w:rPr>
          <w:rFonts w:ascii="Times New Roman" w:hAnsi="Times New Roman"/>
          <w:b/>
          <w:sz w:val="28"/>
          <w:szCs w:val="28"/>
        </w:rPr>
      </w:pPr>
      <w:r>
        <w:rPr>
          <w:rFonts w:ascii="Times New Roman" w:hAnsi="Times New Roman" w:hint="eastAsia"/>
          <w:b/>
          <w:sz w:val="28"/>
          <w:szCs w:val="28"/>
        </w:rPr>
        <w:t>23. Guillaume Bonnet</w:t>
      </w:r>
    </w:p>
    <w:p w14:paraId="7A1C7A73" w14:textId="0205875C" w:rsidR="00320DE2" w:rsidRDefault="001D6436" w:rsidP="00320DE2">
      <w:pPr>
        <w:rPr>
          <w:rFonts w:ascii="Times New Roman" w:hAnsi="Times New Roman"/>
          <w:sz w:val="24"/>
          <w:szCs w:val="24"/>
        </w:rPr>
      </w:pPr>
      <w:r w:rsidRPr="001D6436">
        <w:rPr>
          <w:rFonts w:ascii="Times New Roman" w:hAnsi="Times New Roman"/>
          <w:sz w:val="24"/>
          <w:szCs w:val="24"/>
        </w:rPr>
        <w:t xml:space="preserve">Deputy director for Humanities </w:t>
      </w:r>
      <w:r>
        <w:rPr>
          <w:rFonts w:ascii="Times New Roman" w:hAnsi="Times New Roman" w:hint="eastAsia"/>
          <w:sz w:val="24"/>
          <w:szCs w:val="24"/>
        </w:rPr>
        <w:t>(</w:t>
      </w:r>
      <w:proofErr w:type="spellStart"/>
      <w:r w:rsidR="00C4238F" w:rsidRPr="00C4238F">
        <w:rPr>
          <w:rFonts w:ascii="Times New Roman" w:hAnsi="Times New Roman"/>
          <w:sz w:val="24"/>
          <w:szCs w:val="24"/>
        </w:rPr>
        <w:t>Directeur</w:t>
      </w:r>
      <w:proofErr w:type="spellEnd"/>
      <w:r w:rsidR="00C4238F" w:rsidRPr="00C4238F">
        <w:rPr>
          <w:rFonts w:ascii="Times New Roman" w:hAnsi="Times New Roman"/>
          <w:sz w:val="24"/>
          <w:szCs w:val="24"/>
        </w:rPr>
        <w:t xml:space="preserve"> </w:t>
      </w:r>
      <w:proofErr w:type="spellStart"/>
      <w:r w:rsidR="00C4238F" w:rsidRPr="00C4238F">
        <w:rPr>
          <w:rFonts w:ascii="Times New Roman" w:hAnsi="Times New Roman"/>
          <w:sz w:val="24"/>
          <w:szCs w:val="24"/>
        </w:rPr>
        <w:t>adjoint</w:t>
      </w:r>
      <w:proofErr w:type="spellEnd"/>
      <w:r w:rsidR="00C4238F" w:rsidRPr="00C4238F">
        <w:rPr>
          <w:rFonts w:ascii="Times New Roman" w:hAnsi="Times New Roman"/>
          <w:sz w:val="24"/>
          <w:szCs w:val="24"/>
        </w:rPr>
        <w:t xml:space="preserve"> </w:t>
      </w:r>
      <w:proofErr w:type="spellStart"/>
      <w:r w:rsidR="00C4238F" w:rsidRPr="00C4238F">
        <w:rPr>
          <w:rFonts w:ascii="Times New Roman" w:hAnsi="Times New Roman"/>
          <w:sz w:val="24"/>
          <w:szCs w:val="24"/>
        </w:rPr>
        <w:t>Lettres</w:t>
      </w:r>
      <w:proofErr w:type="spellEnd"/>
      <w:r w:rsidR="00BF5C10">
        <w:rPr>
          <w:rFonts w:ascii="Times New Roman" w:hAnsi="Times New Roman" w:hint="eastAsia"/>
          <w:sz w:val="24"/>
          <w:szCs w:val="24"/>
        </w:rPr>
        <w:t xml:space="preserve"> </w:t>
      </w:r>
      <w:r w:rsidR="00BF5C10" w:rsidRPr="00BF5C10">
        <w:rPr>
          <w:rFonts w:ascii="Times New Roman" w:hAnsi="Times New Roman"/>
          <w:sz w:val="24"/>
          <w:szCs w:val="24"/>
        </w:rPr>
        <w:t xml:space="preserve">de </w:t>
      </w:r>
      <w:proofErr w:type="spellStart"/>
      <w:r w:rsidR="00BF5C10" w:rsidRPr="00BF5C10">
        <w:rPr>
          <w:rFonts w:ascii="Times New Roman" w:hAnsi="Times New Roman"/>
          <w:sz w:val="24"/>
          <w:szCs w:val="24"/>
        </w:rPr>
        <w:t>l’ENS</w:t>
      </w:r>
      <w:proofErr w:type="spellEnd"/>
      <w:r>
        <w:rPr>
          <w:rFonts w:ascii="Times New Roman" w:hAnsi="Times New Roman" w:hint="eastAsia"/>
          <w:sz w:val="24"/>
          <w:szCs w:val="24"/>
        </w:rPr>
        <w:t>)</w:t>
      </w:r>
    </w:p>
    <w:p w14:paraId="31929746" w14:textId="77777777" w:rsidR="00320DE2" w:rsidRDefault="00320DE2" w:rsidP="00320DE2">
      <w:pPr>
        <w:rPr>
          <w:rFonts w:ascii="Times New Roman" w:hAnsi="Times New Roman"/>
          <w:sz w:val="24"/>
          <w:szCs w:val="24"/>
        </w:rPr>
      </w:pPr>
      <w:proofErr w:type="spellStart"/>
      <w:r w:rsidRPr="004057FE">
        <w:rPr>
          <w:rFonts w:ascii="Times New Roman" w:hAnsi="Times New Roman"/>
          <w:sz w:val="24"/>
          <w:szCs w:val="24"/>
        </w:rPr>
        <w:t>Ecole</w:t>
      </w:r>
      <w:proofErr w:type="spellEnd"/>
      <w:r w:rsidRPr="004057FE">
        <w:rPr>
          <w:rFonts w:ascii="Times New Roman" w:hAnsi="Times New Roman"/>
          <w:sz w:val="24"/>
          <w:szCs w:val="24"/>
        </w:rPr>
        <w:t xml:space="preserve"> </w:t>
      </w:r>
      <w:proofErr w:type="spellStart"/>
      <w:r w:rsidRPr="004057FE">
        <w:rPr>
          <w:rFonts w:ascii="Times New Roman" w:hAnsi="Times New Roman"/>
          <w:sz w:val="24"/>
          <w:szCs w:val="24"/>
        </w:rPr>
        <w:t>Normale</w:t>
      </w:r>
      <w:proofErr w:type="spellEnd"/>
      <w:r w:rsidRPr="004057FE">
        <w:rPr>
          <w:rFonts w:ascii="Times New Roman" w:hAnsi="Times New Roman"/>
          <w:sz w:val="24"/>
          <w:szCs w:val="24"/>
        </w:rPr>
        <w:t xml:space="preserve"> Super Paris</w:t>
      </w:r>
      <w:r>
        <w:rPr>
          <w:rFonts w:ascii="Times New Roman" w:hAnsi="Times New Roman" w:hint="eastAsia"/>
          <w:sz w:val="24"/>
          <w:szCs w:val="24"/>
        </w:rPr>
        <w:t xml:space="preserve"> (</w:t>
      </w:r>
      <w:proofErr w:type="spellStart"/>
      <w:r w:rsidRPr="00B64E9C">
        <w:rPr>
          <w:rFonts w:ascii="Times New Roman" w:hAnsi="Times New Roman"/>
          <w:sz w:val="24"/>
          <w:szCs w:val="24"/>
        </w:rPr>
        <w:t>Ecole</w:t>
      </w:r>
      <w:proofErr w:type="spellEnd"/>
      <w:r w:rsidRPr="00B64E9C">
        <w:rPr>
          <w:rFonts w:ascii="Times New Roman" w:hAnsi="Times New Roman"/>
          <w:sz w:val="24"/>
          <w:szCs w:val="24"/>
        </w:rPr>
        <w:t xml:space="preserve"> </w:t>
      </w:r>
      <w:proofErr w:type="spellStart"/>
      <w:r w:rsidRPr="00B64E9C">
        <w:rPr>
          <w:rFonts w:ascii="Times New Roman" w:hAnsi="Times New Roman"/>
          <w:sz w:val="24"/>
          <w:szCs w:val="24"/>
        </w:rPr>
        <w:t>Normale</w:t>
      </w:r>
      <w:proofErr w:type="spellEnd"/>
      <w:r w:rsidRPr="00B64E9C">
        <w:rPr>
          <w:rFonts w:ascii="Times New Roman" w:hAnsi="Times New Roman"/>
          <w:sz w:val="24"/>
          <w:szCs w:val="24"/>
        </w:rPr>
        <w:t xml:space="preserve"> </w:t>
      </w:r>
      <w:proofErr w:type="spellStart"/>
      <w:r w:rsidRPr="00B64E9C">
        <w:rPr>
          <w:rFonts w:ascii="Times New Roman" w:hAnsi="Times New Roman"/>
          <w:sz w:val="24"/>
          <w:szCs w:val="24"/>
        </w:rPr>
        <w:t>Superieure</w:t>
      </w:r>
      <w:proofErr w:type="spellEnd"/>
      <w:r>
        <w:rPr>
          <w:rFonts w:ascii="Times New Roman" w:hAnsi="Times New Roman" w:hint="eastAsia"/>
          <w:sz w:val="24"/>
          <w:szCs w:val="24"/>
        </w:rPr>
        <w:t>)</w:t>
      </w:r>
    </w:p>
    <w:p w14:paraId="5FC217E4" w14:textId="46A896B7" w:rsidR="00320DE2" w:rsidRDefault="00320DE2" w:rsidP="00320DE2">
      <w:pPr>
        <w:rPr>
          <w:rFonts w:ascii="Times New Roman" w:hAnsi="Times New Roman"/>
          <w:sz w:val="24"/>
          <w:szCs w:val="24"/>
        </w:rPr>
      </w:pPr>
      <w:r>
        <w:rPr>
          <w:rFonts w:ascii="Times New Roman" w:hAnsi="Times New Roman" w:hint="eastAsia"/>
          <w:sz w:val="24"/>
          <w:szCs w:val="24"/>
        </w:rPr>
        <w:t>法国巴黎高等师范学院</w:t>
      </w:r>
      <w:r w:rsidR="00A8185E">
        <w:rPr>
          <w:rFonts w:ascii="Times New Roman" w:hAnsi="Times New Roman" w:hint="eastAsia"/>
          <w:sz w:val="24"/>
          <w:szCs w:val="24"/>
        </w:rPr>
        <w:t>副院</w:t>
      </w:r>
      <w:r>
        <w:rPr>
          <w:rFonts w:ascii="Times New Roman" w:hAnsi="Times New Roman" w:hint="eastAsia"/>
          <w:sz w:val="24"/>
          <w:szCs w:val="24"/>
        </w:rPr>
        <w:t>长</w:t>
      </w:r>
    </w:p>
    <w:p w14:paraId="341B8043" w14:textId="77777777" w:rsidR="00320DE2" w:rsidRDefault="00320DE2" w:rsidP="00320DE2">
      <w:pPr>
        <w:rPr>
          <w:rFonts w:ascii="Times New Roman" w:hAnsi="Times New Roman"/>
          <w:sz w:val="24"/>
          <w:szCs w:val="24"/>
        </w:rPr>
      </w:pPr>
    </w:p>
    <w:p w14:paraId="2FD7B067" w14:textId="77777777" w:rsidR="00BF5C10" w:rsidRPr="00BF5C10" w:rsidRDefault="00BF5C10" w:rsidP="00BF5C10">
      <w:pPr>
        <w:rPr>
          <w:rFonts w:ascii="Times New Roman" w:hAnsi="Times New Roman"/>
          <w:sz w:val="24"/>
          <w:szCs w:val="24"/>
        </w:rPr>
      </w:pPr>
      <w:proofErr w:type="gramStart"/>
      <w:r w:rsidRPr="00BF5C10">
        <w:rPr>
          <w:rFonts w:ascii="Times New Roman" w:hAnsi="Times New Roman"/>
          <w:sz w:val="24"/>
          <w:szCs w:val="24"/>
        </w:rPr>
        <w:t xml:space="preserve">Guillaume Bonnet </w:t>
      </w:r>
      <w:proofErr w:type="spellStart"/>
      <w:r w:rsidRPr="00BF5C10">
        <w:rPr>
          <w:rFonts w:ascii="Times New Roman" w:hAnsi="Times New Roman"/>
          <w:sz w:val="24"/>
          <w:szCs w:val="24"/>
        </w:rPr>
        <w:t>remplace</w:t>
      </w:r>
      <w:proofErr w:type="spellEnd"/>
      <w:r w:rsidRPr="00BF5C10">
        <w:rPr>
          <w:rFonts w:ascii="Times New Roman" w:hAnsi="Times New Roman"/>
          <w:sz w:val="24"/>
          <w:szCs w:val="24"/>
        </w:rPr>
        <w:t xml:space="preserve"> Estelle </w:t>
      </w:r>
      <w:proofErr w:type="spellStart"/>
      <w:r w:rsidRPr="00BF5C10">
        <w:rPr>
          <w:rFonts w:ascii="Times New Roman" w:hAnsi="Times New Roman"/>
          <w:sz w:val="24"/>
          <w:szCs w:val="24"/>
        </w:rPr>
        <w:t>Oudot</w:t>
      </w:r>
      <w:proofErr w:type="spellEnd"/>
      <w:r w:rsidRPr="00BF5C10">
        <w:rPr>
          <w:rFonts w:ascii="Times New Roman" w:hAnsi="Times New Roman"/>
          <w:sz w:val="24"/>
          <w:szCs w:val="24"/>
        </w:rPr>
        <w:t xml:space="preserve"> à la direction </w:t>
      </w:r>
      <w:proofErr w:type="spellStart"/>
      <w:r w:rsidRPr="00BF5C10">
        <w:rPr>
          <w:rFonts w:ascii="Times New Roman" w:hAnsi="Times New Roman"/>
          <w:sz w:val="24"/>
          <w:szCs w:val="24"/>
        </w:rPr>
        <w:t>adjointe</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lettres</w:t>
      </w:r>
      <w:proofErr w:type="spellEnd"/>
      <w:r w:rsidRPr="00BF5C10">
        <w:rPr>
          <w:rFonts w:ascii="Times New Roman" w:hAnsi="Times New Roman"/>
          <w:sz w:val="24"/>
          <w:szCs w:val="24"/>
        </w:rPr>
        <w:t xml:space="preserve"> de L’ENS </w:t>
      </w:r>
      <w:proofErr w:type="spellStart"/>
      <w:r w:rsidRPr="00BF5C10">
        <w:rPr>
          <w:rFonts w:ascii="Times New Roman" w:hAnsi="Times New Roman"/>
          <w:sz w:val="24"/>
          <w:szCs w:val="24"/>
        </w:rPr>
        <w:t>depuis</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septembre</w:t>
      </w:r>
      <w:proofErr w:type="spellEnd"/>
      <w:r w:rsidRPr="00BF5C10">
        <w:rPr>
          <w:rFonts w:ascii="Times New Roman" w:hAnsi="Times New Roman"/>
          <w:sz w:val="24"/>
          <w:szCs w:val="24"/>
        </w:rPr>
        <w:t xml:space="preserve"> 2011.</w:t>
      </w:r>
      <w:proofErr w:type="gramEnd"/>
      <w:r w:rsidRPr="00BF5C10">
        <w:rPr>
          <w:rFonts w:ascii="Times New Roman" w:hAnsi="Times New Roman"/>
          <w:sz w:val="24"/>
          <w:szCs w:val="24"/>
        </w:rPr>
        <w:t xml:space="preserve"> Il </w:t>
      </w:r>
      <w:proofErr w:type="spellStart"/>
      <w:r w:rsidRPr="00BF5C10">
        <w:rPr>
          <w:rFonts w:ascii="Times New Roman" w:hAnsi="Times New Roman"/>
          <w:sz w:val="24"/>
          <w:szCs w:val="24"/>
        </w:rPr>
        <w:t>est</w:t>
      </w:r>
      <w:proofErr w:type="spellEnd"/>
      <w:r w:rsidRPr="00BF5C10">
        <w:rPr>
          <w:rFonts w:ascii="Times New Roman" w:hAnsi="Times New Roman"/>
          <w:sz w:val="24"/>
          <w:szCs w:val="24"/>
        </w:rPr>
        <w:t xml:space="preserve"> </w:t>
      </w:r>
      <w:proofErr w:type="spellStart"/>
      <w:proofErr w:type="gramStart"/>
      <w:r w:rsidRPr="00BF5C10">
        <w:rPr>
          <w:rFonts w:ascii="Times New Roman" w:hAnsi="Times New Roman"/>
          <w:sz w:val="24"/>
          <w:szCs w:val="24"/>
        </w:rPr>
        <w:t>normalien</w:t>
      </w:r>
      <w:proofErr w:type="spellEnd"/>
      <w:r w:rsidRPr="00BF5C10">
        <w:rPr>
          <w:rFonts w:ascii="Times New Roman" w:hAnsi="Times New Roman"/>
          <w:sz w:val="24"/>
          <w:szCs w:val="24"/>
        </w:rPr>
        <w:t>(</w:t>
      </w:r>
      <w:proofErr w:type="gramEnd"/>
      <w:r w:rsidRPr="00BF5C10">
        <w:rPr>
          <w:rFonts w:ascii="Times New Roman" w:hAnsi="Times New Roman"/>
          <w:sz w:val="24"/>
          <w:szCs w:val="24"/>
        </w:rPr>
        <w:t xml:space="preserve">1988 I), </w:t>
      </w:r>
      <w:proofErr w:type="spellStart"/>
      <w:r w:rsidRPr="00BF5C10">
        <w:rPr>
          <w:rFonts w:ascii="Times New Roman" w:hAnsi="Times New Roman"/>
          <w:sz w:val="24"/>
          <w:szCs w:val="24"/>
        </w:rPr>
        <w:t>agrégé</w:t>
      </w:r>
      <w:proofErr w:type="spellEnd"/>
      <w:r w:rsidRPr="00BF5C10">
        <w:rPr>
          <w:rFonts w:ascii="Times New Roman" w:hAnsi="Times New Roman"/>
          <w:sz w:val="24"/>
          <w:szCs w:val="24"/>
        </w:rPr>
        <w:t xml:space="preserve"> de </w:t>
      </w:r>
      <w:proofErr w:type="spellStart"/>
      <w:r w:rsidRPr="00BF5C10">
        <w:rPr>
          <w:rFonts w:ascii="Times New Roman" w:hAnsi="Times New Roman"/>
          <w:sz w:val="24"/>
          <w:szCs w:val="24"/>
        </w:rPr>
        <w:t>grammaire</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diplômé</w:t>
      </w:r>
      <w:proofErr w:type="spellEnd"/>
      <w:r w:rsidRPr="00BF5C10">
        <w:rPr>
          <w:rFonts w:ascii="Times New Roman" w:hAnsi="Times New Roman"/>
          <w:sz w:val="24"/>
          <w:szCs w:val="24"/>
        </w:rPr>
        <w:t xml:space="preserve"> de </w:t>
      </w:r>
      <w:proofErr w:type="spellStart"/>
      <w:r w:rsidRPr="00BF5C10">
        <w:rPr>
          <w:rFonts w:ascii="Times New Roman" w:hAnsi="Times New Roman"/>
          <w:sz w:val="24"/>
          <w:szCs w:val="24"/>
        </w:rPr>
        <w:t>l’Inalco</w:t>
      </w:r>
      <w:proofErr w:type="spellEnd"/>
      <w:r w:rsidRPr="00BF5C10">
        <w:rPr>
          <w:rFonts w:ascii="Times New Roman" w:hAnsi="Times New Roman"/>
          <w:sz w:val="24"/>
          <w:szCs w:val="24"/>
        </w:rPr>
        <w:t>(</w:t>
      </w:r>
      <w:proofErr w:type="spellStart"/>
      <w:r w:rsidRPr="00BF5C10">
        <w:rPr>
          <w:rFonts w:ascii="Times New Roman" w:hAnsi="Times New Roman"/>
          <w:sz w:val="24"/>
          <w:szCs w:val="24"/>
        </w:rPr>
        <w:t>albanais</w:t>
      </w:r>
      <w:proofErr w:type="spellEnd"/>
      <w:r w:rsidRPr="00BF5C10">
        <w:rPr>
          <w:rFonts w:ascii="Times New Roman" w:hAnsi="Times New Roman"/>
          <w:sz w:val="24"/>
          <w:szCs w:val="24"/>
        </w:rPr>
        <w:t xml:space="preserve">), et </w:t>
      </w:r>
      <w:proofErr w:type="spellStart"/>
      <w:r w:rsidRPr="00BF5C10">
        <w:rPr>
          <w:rFonts w:ascii="Times New Roman" w:hAnsi="Times New Roman"/>
          <w:sz w:val="24"/>
          <w:szCs w:val="24"/>
        </w:rPr>
        <w:t>professeur</w:t>
      </w:r>
      <w:proofErr w:type="spellEnd"/>
      <w:r w:rsidRPr="00BF5C10">
        <w:rPr>
          <w:rFonts w:ascii="Times New Roman" w:hAnsi="Times New Roman"/>
          <w:sz w:val="24"/>
          <w:szCs w:val="24"/>
        </w:rPr>
        <w:t xml:space="preserve"> à </w:t>
      </w:r>
      <w:proofErr w:type="spellStart"/>
      <w:r w:rsidRPr="00BF5C10">
        <w:rPr>
          <w:rFonts w:ascii="Times New Roman" w:hAnsi="Times New Roman"/>
          <w:sz w:val="24"/>
          <w:szCs w:val="24"/>
        </w:rPr>
        <w:t>l’Université</w:t>
      </w:r>
      <w:proofErr w:type="spellEnd"/>
      <w:r w:rsidRPr="00BF5C10">
        <w:rPr>
          <w:rFonts w:ascii="Times New Roman" w:hAnsi="Times New Roman"/>
          <w:sz w:val="24"/>
          <w:szCs w:val="24"/>
        </w:rPr>
        <w:t xml:space="preserve"> Bourgogne. </w:t>
      </w:r>
      <w:proofErr w:type="spellStart"/>
      <w:r w:rsidRPr="00BF5C10">
        <w:rPr>
          <w:rFonts w:ascii="Times New Roman" w:hAnsi="Times New Roman"/>
          <w:sz w:val="24"/>
          <w:szCs w:val="24"/>
        </w:rPr>
        <w:t>Ses</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domaines</w:t>
      </w:r>
      <w:proofErr w:type="spellEnd"/>
      <w:r w:rsidRPr="00BF5C10">
        <w:rPr>
          <w:rFonts w:ascii="Times New Roman" w:hAnsi="Times New Roman"/>
          <w:sz w:val="24"/>
          <w:szCs w:val="24"/>
        </w:rPr>
        <w:t xml:space="preserve"> de </w:t>
      </w:r>
      <w:proofErr w:type="spellStart"/>
      <w:r w:rsidRPr="00BF5C10">
        <w:rPr>
          <w:rFonts w:ascii="Times New Roman" w:hAnsi="Times New Roman"/>
          <w:sz w:val="24"/>
          <w:szCs w:val="24"/>
        </w:rPr>
        <w:t>recherche</w:t>
      </w:r>
      <w:proofErr w:type="spellEnd"/>
      <w:r w:rsidRPr="00BF5C10">
        <w:rPr>
          <w:rFonts w:ascii="Times New Roman" w:hAnsi="Times New Roman"/>
          <w:sz w:val="24"/>
          <w:szCs w:val="24"/>
        </w:rPr>
        <w:t xml:space="preserve"> portent </w:t>
      </w:r>
      <w:proofErr w:type="spellStart"/>
      <w:r w:rsidRPr="00BF5C10">
        <w:rPr>
          <w:rFonts w:ascii="Times New Roman" w:hAnsi="Times New Roman"/>
          <w:sz w:val="24"/>
          <w:szCs w:val="24"/>
        </w:rPr>
        <w:t>sur</w:t>
      </w:r>
      <w:proofErr w:type="spellEnd"/>
      <w:r w:rsidRPr="00BF5C10">
        <w:rPr>
          <w:rFonts w:ascii="Times New Roman" w:hAnsi="Times New Roman"/>
          <w:sz w:val="24"/>
          <w:szCs w:val="24"/>
        </w:rPr>
        <w:t xml:space="preserve"> la </w:t>
      </w:r>
      <w:proofErr w:type="spellStart"/>
      <w:r w:rsidRPr="00BF5C10">
        <w:rPr>
          <w:rFonts w:ascii="Times New Roman" w:hAnsi="Times New Roman"/>
          <w:sz w:val="24"/>
          <w:szCs w:val="24"/>
        </w:rPr>
        <w:t>grammaire</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latine</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dans</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l’Antiquité</w:t>
      </w:r>
      <w:proofErr w:type="spellEnd"/>
      <w:r w:rsidRPr="00BF5C10">
        <w:rPr>
          <w:rFonts w:ascii="Times New Roman" w:hAnsi="Times New Roman"/>
          <w:sz w:val="24"/>
          <w:szCs w:val="24"/>
        </w:rPr>
        <w:t xml:space="preserve"> </w:t>
      </w:r>
      <w:proofErr w:type="gramStart"/>
      <w:r w:rsidRPr="00BF5C10">
        <w:rPr>
          <w:rFonts w:ascii="Times New Roman" w:hAnsi="Times New Roman"/>
          <w:sz w:val="24"/>
          <w:szCs w:val="24"/>
        </w:rPr>
        <w:t>et</w:t>
      </w:r>
      <w:proofErr w:type="gramEnd"/>
      <w:r w:rsidRPr="00BF5C10">
        <w:rPr>
          <w:rFonts w:ascii="Times New Roman" w:hAnsi="Times New Roman"/>
          <w:sz w:val="24"/>
          <w:szCs w:val="24"/>
        </w:rPr>
        <w:t xml:space="preserve"> le Haut </w:t>
      </w:r>
      <w:proofErr w:type="spellStart"/>
      <w:r w:rsidRPr="00BF5C10">
        <w:rPr>
          <w:rFonts w:ascii="Times New Roman" w:hAnsi="Times New Roman"/>
          <w:sz w:val="24"/>
          <w:szCs w:val="24"/>
        </w:rPr>
        <w:t>Moyen</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Âge</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ainsi</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que</w:t>
      </w:r>
      <w:proofErr w:type="spellEnd"/>
      <w:r w:rsidRPr="00BF5C10">
        <w:rPr>
          <w:rFonts w:ascii="Times New Roman" w:hAnsi="Times New Roman"/>
          <w:sz w:val="24"/>
          <w:szCs w:val="24"/>
        </w:rPr>
        <w:t xml:space="preserve"> </w:t>
      </w:r>
      <w:proofErr w:type="spellStart"/>
      <w:r w:rsidRPr="00BF5C10">
        <w:rPr>
          <w:rFonts w:ascii="Times New Roman" w:hAnsi="Times New Roman"/>
          <w:sz w:val="24"/>
          <w:szCs w:val="24"/>
        </w:rPr>
        <w:t>sur</w:t>
      </w:r>
      <w:proofErr w:type="spellEnd"/>
      <w:r w:rsidRPr="00BF5C10">
        <w:rPr>
          <w:rFonts w:ascii="Times New Roman" w:hAnsi="Times New Roman"/>
          <w:sz w:val="24"/>
          <w:szCs w:val="24"/>
        </w:rPr>
        <w:t xml:space="preserve"> la langue </w:t>
      </w:r>
      <w:proofErr w:type="spellStart"/>
      <w:r w:rsidRPr="00BF5C10">
        <w:rPr>
          <w:rFonts w:ascii="Times New Roman" w:hAnsi="Times New Roman"/>
          <w:sz w:val="24"/>
          <w:szCs w:val="24"/>
        </w:rPr>
        <w:t>albanaise</w:t>
      </w:r>
      <w:proofErr w:type="spellEnd"/>
      <w:r w:rsidRPr="00BF5C10">
        <w:rPr>
          <w:rFonts w:ascii="Times New Roman" w:hAnsi="Times New Roman"/>
          <w:sz w:val="24"/>
          <w:szCs w:val="24"/>
        </w:rPr>
        <w:t xml:space="preserve"> et son histoire.</w:t>
      </w:r>
    </w:p>
    <w:p w14:paraId="0097373D" w14:textId="77777777" w:rsidR="00BF5C10" w:rsidRPr="00BF5C10" w:rsidRDefault="00BF5C10" w:rsidP="00BF5C10">
      <w:pPr>
        <w:rPr>
          <w:rFonts w:ascii="Times New Roman" w:hAnsi="Times New Roman"/>
          <w:sz w:val="24"/>
          <w:szCs w:val="24"/>
        </w:rPr>
      </w:pPr>
    </w:p>
    <w:p w14:paraId="6E367FE0" w14:textId="43D40FC6" w:rsidR="00BF5C10" w:rsidRPr="00BF5C10" w:rsidRDefault="00BF5C10" w:rsidP="00BF5C10">
      <w:pPr>
        <w:rPr>
          <w:rFonts w:ascii="Times New Roman" w:hAnsi="Times New Roman"/>
          <w:sz w:val="24"/>
          <w:szCs w:val="24"/>
        </w:rPr>
      </w:pPr>
      <w:r>
        <w:rPr>
          <w:rFonts w:ascii="Times New Roman" w:hAnsi="Times New Roman" w:hint="eastAsia"/>
          <w:sz w:val="24"/>
          <w:szCs w:val="24"/>
        </w:rPr>
        <w:t>翻译：</w:t>
      </w:r>
      <w:r w:rsidRPr="00BF5C10">
        <w:rPr>
          <w:rFonts w:ascii="Times New Roman" w:hAnsi="Times New Roman" w:hint="eastAsia"/>
          <w:sz w:val="24"/>
          <w:szCs w:val="24"/>
        </w:rPr>
        <w:t>Guillaume Bonnet</w:t>
      </w:r>
      <w:r w:rsidRPr="00BF5C10">
        <w:rPr>
          <w:rFonts w:ascii="Times New Roman" w:hAnsi="Times New Roman" w:hint="eastAsia"/>
          <w:sz w:val="24"/>
          <w:szCs w:val="24"/>
        </w:rPr>
        <w:t>先生自</w:t>
      </w:r>
      <w:r w:rsidRPr="00BF5C10">
        <w:rPr>
          <w:rFonts w:ascii="Times New Roman" w:hAnsi="Times New Roman" w:hint="eastAsia"/>
          <w:sz w:val="24"/>
          <w:szCs w:val="24"/>
        </w:rPr>
        <w:t>2011</w:t>
      </w:r>
      <w:r w:rsidRPr="00BF5C10">
        <w:rPr>
          <w:rFonts w:ascii="Times New Roman" w:hAnsi="Times New Roman" w:hint="eastAsia"/>
          <w:sz w:val="24"/>
          <w:szCs w:val="24"/>
        </w:rPr>
        <w:t>年九月以来接替</w:t>
      </w:r>
      <w:r w:rsidRPr="00BF5C10">
        <w:rPr>
          <w:rFonts w:ascii="Times New Roman" w:hAnsi="Times New Roman" w:hint="eastAsia"/>
          <w:sz w:val="24"/>
          <w:szCs w:val="24"/>
        </w:rPr>
        <w:t xml:space="preserve">Estelle </w:t>
      </w:r>
      <w:proofErr w:type="spellStart"/>
      <w:r w:rsidRPr="00BF5C10">
        <w:rPr>
          <w:rFonts w:ascii="Times New Roman" w:hAnsi="Times New Roman" w:hint="eastAsia"/>
          <w:sz w:val="24"/>
          <w:szCs w:val="24"/>
        </w:rPr>
        <w:t>Oudot</w:t>
      </w:r>
      <w:proofErr w:type="spellEnd"/>
      <w:r w:rsidRPr="00BF5C10">
        <w:rPr>
          <w:rFonts w:ascii="Times New Roman" w:hAnsi="Times New Roman" w:hint="eastAsia"/>
          <w:sz w:val="24"/>
          <w:szCs w:val="24"/>
        </w:rPr>
        <w:t>先生，担任巴黎高师文科副主任一职。他是巴黎高师出身（</w:t>
      </w:r>
      <w:r w:rsidRPr="00BF5C10">
        <w:rPr>
          <w:rFonts w:ascii="Times New Roman" w:hAnsi="Times New Roman" w:hint="eastAsia"/>
          <w:sz w:val="24"/>
          <w:szCs w:val="24"/>
        </w:rPr>
        <w:t>1988</w:t>
      </w:r>
      <w:r w:rsidRPr="00BF5C10">
        <w:rPr>
          <w:rFonts w:ascii="Times New Roman" w:hAnsi="Times New Roman" w:hint="eastAsia"/>
          <w:sz w:val="24"/>
          <w:szCs w:val="24"/>
        </w:rPr>
        <w:t>届），拥有语法讲师职衔和法国国家语言东方文化研究院阿尔巴尼亚语专业文凭，而且是勃艮第大学的教授。他的研究领域集中在古罗马古希腊时期及中世纪早期的拉丁语语法和阿尔巴尼亚语及其发展历史。</w:t>
      </w:r>
    </w:p>
    <w:p w14:paraId="1E145C8A" w14:textId="77777777" w:rsidR="00320DE2" w:rsidRDefault="00320DE2" w:rsidP="00320DE2">
      <w:pPr>
        <w:rPr>
          <w:rFonts w:ascii="Times New Roman" w:hAnsi="Times New Roman"/>
          <w:sz w:val="24"/>
          <w:szCs w:val="24"/>
        </w:rPr>
      </w:pPr>
    </w:p>
    <w:p w14:paraId="0E2ED794" w14:textId="77777777" w:rsidR="00320DE2" w:rsidRDefault="00320DE2" w:rsidP="00320DE2">
      <w:pPr>
        <w:rPr>
          <w:rFonts w:ascii="Times New Roman" w:hAnsi="Times New Roman"/>
          <w:b/>
          <w:sz w:val="28"/>
          <w:szCs w:val="28"/>
        </w:rPr>
      </w:pPr>
    </w:p>
    <w:p w14:paraId="3610FA25" w14:textId="77777777" w:rsidR="00320DE2" w:rsidRPr="00A00523" w:rsidRDefault="00320DE2" w:rsidP="00320DE2">
      <w:pPr>
        <w:rPr>
          <w:rFonts w:ascii="Times New Roman" w:hAnsi="Times New Roman"/>
          <w:b/>
          <w:sz w:val="28"/>
          <w:szCs w:val="28"/>
        </w:rPr>
      </w:pPr>
      <w:r>
        <w:rPr>
          <w:rFonts w:ascii="Times New Roman" w:hAnsi="Times New Roman" w:hint="eastAsia"/>
          <w:b/>
          <w:sz w:val="28"/>
          <w:szCs w:val="28"/>
        </w:rPr>
        <w:t>24. Richard James</w:t>
      </w:r>
    </w:p>
    <w:p w14:paraId="72A220EE" w14:textId="77777777" w:rsidR="000A0443" w:rsidRPr="00C136A9" w:rsidRDefault="000A0443" w:rsidP="000A0443">
      <w:pPr>
        <w:rPr>
          <w:rFonts w:ascii="Times New Roman" w:hAnsi="Times New Roman"/>
          <w:sz w:val="24"/>
          <w:szCs w:val="24"/>
        </w:rPr>
      </w:pPr>
      <w:r w:rsidRPr="00C136A9">
        <w:rPr>
          <w:rFonts w:ascii="Times New Roman" w:hAnsi="Times New Roman"/>
          <w:sz w:val="24"/>
          <w:szCs w:val="24"/>
        </w:rPr>
        <w:t>Pro Vice-Chancellor (Academic)</w:t>
      </w:r>
    </w:p>
    <w:p w14:paraId="3AEEB4FD" w14:textId="4FFD1AD3" w:rsidR="000A0443" w:rsidRDefault="000A0443" w:rsidP="00320DE2">
      <w:pPr>
        <w:rPr>
          <w:rFonts w:ascii="Times New Roman" w:hAnsi="Times New Roman"/>
          <w:sz w:val="24"/>
          <w:szCs w:val="24"/>
        </w:rPr>
      </w:pPr>
      <w:r w:rsidRPr="00C136A9">
        <w:rPr>
          <w:rFonts w:ascii="Times New Roman" w:hAnsi="Times New Roman"/>
          <w:sz w:val="24"/>
          <w:szCs w:val="24"/>
        </w:rPr>
        <w:t>Director, Centre fo</w:t>
      </w:r>
      <w:r w:rsidR="00553B5E">
        <w:rPr>
          <w:rFonts w:ascii="Times New Roman" w:hAnsi="Times New Roman"/>
          <w:sz w:val="24"/>
          <w:szCs w:val="24"/>
        </w:rPr>
        <w:t>r the Study of Higher Education</w:t>
      </w:r>
    </w:p>
    <w:p w14:paraId="44592BD1" w14:textId="77777777" w:rsidR="00320DE2" w:rsidRDefault="00320DE2" w:rsidP="00320DE2">
      <w:pPr>
        <w:rPr>
          <w:rFonts w:ascii="Times New Roman" w:hAnsi="Times New Roman"/>
          <w:sz w:val="24"/>
          <w:szCs w:val="24"/>
        </w:rPr>
      </w:pPr>
      <w:r w:rsidRPr="00482452">
        <w:rPr>
          <w:rFonts w:ascii="Times New Roman" w:hAnsi="Times New Roman"/>
          <w:sz w:val="24"/>
          <w:szCs w:val="24"/>
        </w:rPr>
        <w:t>The University of Melbourne</w:t>
      </w:r>
    </w:p>
    <w:p w14:paraId="2BF2CA9E" w14:textId="77777777" w:rsidR="00320DE2" w:rsidRDefault="00320DE2" w:rsidP="00320DE2">
      <w:pPr>
        <w:rPr>
          <w:rFonts w:ascii="Times New Roman" w:hAnsi="Times New Roman"/>
          <w:sz w:val="24"/>
          <w:szCs w:val="24"/>
        </w:rPr>
      </w:pPr>
      <w:r>
        <w:rPr>
          <w:rFonts w:ascii="Times New Roman" w:hAnsi="Times New Roman" w:hint="eastAsia"/>
          <w:sz w:val="24"/>
          <w:szCs w:val="24"/>
        </w:rPr>
        <w:t>澳大利亚墨尔本大学副校长</w:t>
      </w:r>
    </w:p>
    <w:p w14:paraId="30931A35" w14:textId="249FFC7A" w:rsidR="00B315CA" w:rsidRDefault="00B315CA" w:rsidP="00B315CA">
      <w:pPr>
        <w:rPr>
          <w:rFonts w:ascii="Times New Roman" w:hAnsi="Times New Roman"/>
          <w:sz w:val="24"/>
          <w:szCs w:val="24"/>
        </w:rPr>
      </w:pPr>
    </w:p>
    <w:p w14:paraId="73BBB33B" w14:textId="77777777" w:rsidR="00CC50B6" w:rsidRPr="00C136A9" w:rsidRDefault="00CC50B6" w:rsidP="00CC50B6">
      <w:pPr>
        <w:rPr>
          <w:rFonts w:ascii="Times New Roman" w:hAnsi="Times New Roman"/>
          <w:sz w:val="24"/>
          <w:szCs w:val="24"/>
        </w:rPr>
      </w:pPr>
      <w:r w:rsidRPr="00C136A9">
        <w:rPr>
          <w:rFonts w:ascii="Times New Roman" w:hAnsi="Times New Roman"/>
          <w:sz w:val="24"/>
          <w:szCs w:val="24"/>
        </w:rPr>
        <w:t>Professor Richard James is Pro Vice-Chancellor (Academic) and Director of the Centre for the Study of Higher Education. He holds a Chair in Higher Education and is a prominent researcher, commentator on higher education policy in Australia and a Fellow of the Australian Council for Educational Leaders. He is a member of the national Higher Education Standards Panel (HESP).</w:t>
      </w:r>
    </w:p>
    <w:p w14:paraId="02D7E2C3" w14:textId="77777777" w:rsidR="00CC50B6" w:rsidRPr="00C136A9" w:rsidRDefault="00CC50B6" w:rsidP="00CC50B6">
      <w:pPr>
        <w:rPr>
          <w:rFonts w:ascii="Times New Roman" w:hAnsi="Times New Roman"/>
          <w:sz w:val="24"/>
          <w:szCs w:val="24"/>
        </w:rPr>
      </w:pPr>
    </w:p>
    <w:p w14:paraId="2F22FDED" w14:textId="77777777" w:rsidR="00CC50B6" w:rsidRPr="00C136A9" w:rsidRDefault="00CC50B6" w:rsidP="00CC50B6">
      <w:pPr>
        <w:rPr>
          <w:rFonts w:ascii="Times New Roman" w:hAnsi="Times New Roman"/>
          <w:sz w:val="24"/>
          <w:szCs w:val="24"/>
        </w:rPr>
      </w:pPr>
      <w:r w:rsidRPr="00C136A9">
        <w:rPr>
          <w:rFonts w:ascii="Times New Roman" w:hAnsi="Times New Roman"/>
          <w:sz w:val="24"/>
          <w:szCs w:val="24"/>
        </w:rPr>
        <w:t>As Pro Vice-Chancellor of the University of Melbourne he has responsibilities for academic staffing and academic quality assurance.</w:t>
      </w:r>
    </w:p>
    <w:p w14:paraId="6C743195" w14:textId="77777777" w:rsidR="00CC50B6" w:rsidRPr="00C136A9" w:rsidRDefault="00CC50B6" w:rsidP="00CC50B6">
      <w:pPr>
        <w:rPr>
          <w:rFonts w:ascii="Times New Roman" w:hAnsi="Times New Roman"/>
          <w:sz w:val="24"/>
          <w:szCs w:val="24"/>
        </w:rPr>
      </w:pPr>
    </w:p>
    <w:p w14:paraId="409F12B8" w14:textId="33865113" w:rsidR="00CC50B6" w:rsidRPr="00C136A9" w:rsidRDefault="00CC50B6" w:rsidP="00CC50B6">
      <w:pPr>
        <w:rPr>
          <w:rFonts w:ascii="Times New Roman" w:hAnsi="Times New Roman"/>
          <w:sz w:val="24"/>
          <w:szCs w:val="24"/>
        </w:rPr>
      </w:pPr>
      <w:r w:rsidRPr="00C136A9">
        <w:rPr>
          <w:rFonts w:ascii="Times New Roman" w:hAnsi="Times New Roman"/>
          <w:sz w:val="24"/>
          <w:szCs w:val="24"/>
        </w:rPr>
        <w:t xml:space="preserve">Richard has wide-ranging research interests in higher education that </w:t>
      </w:r>
      <w:proofErr w:type="spellStart"/>
      <w:r w:rsidRPr="00C136A9">
        <w:rPr>
          <w:rFonts w:ascii="Times New Roman" w:hAnsi="Times New Roman"/>
          <w:sz w:val="24"/>
          <w:szCs w:val="24"/>
        </w:rPr>
        <w:t>centre</w:t>
      </w:r>
      <w:proofErr w:type="spellEnd"/>
      <w:r w:rsidRPr="00C136A9">
        <w:rPr>
          <w:rFonts w:ascii="Times New Roman" w:hAnsi="Times New Roman"/>
          <w:sz w:val="24"/>
          <w:szCs w:val="24"/>
        </w:rPr>
        <w:t xml:space="preserve"> on the quality of the student experience. His research program spans access and equity, the transition to university, student finances, student engagement, quality assurance and academic standards. He has published widely on the effects of social class on higher </w:t>
      </w:r>
      <w:r w:rsidRPr="00C136A9">
        <w:rPr>
          <w:rFonts w:ascii="Times New Roman" w:hAnsi="Times New Roman"/>
          <w:sz w:val="24"/>
          <w:szCs w:val="24"/>
        </w:rPr>
        <w:lastRenderedPageBreak/>
        <w:t xml:space="preserve">education aspirations and participation. </w:t>
      </w:r>
      <w:bookmarkStart w:id="3" w:name="_GoBack"/>
      <w:bookmarkEnd w:id="3"/>
    </w:p>
    <w:p w14:paraId="319E04C5" w14:textId="77777777" w:rsidR="00CC50B6" w:rsidRPr="00C136A9" w:rsidRDefault="00CC50B6" w:rsidP="00CC50B6">
      <w:pPr>
        <w:rPr>
          <w:rFonts w:ascii="Times New Roman" w:hAnsi="Times New Roman"/>
          <w:sz w:val="24"/>
          <w:szCs w:val="24"/>
        </w:rPr>
      </w:pPr>
    </w:p>
    <w:p w14:paraId="1629D0F0" w14:textId="77777777" w:rsidR="00CC50B6" w:rsidRPr="00C136A9" w:rsidRDefault="00CC50B6" w:rsidP="00CC50B6">
      <w:pPr>
        <w:rPr>
          <w:rFonts w:ascii="Times New Roman" w:hAnsi="Times New Roman"/>
          <w:sz w:val="24"/>
          <w:szCs w:val="24"/>
        </w:rPr>
      </w:pPr>
      <w:r w:rsidRPr="00C136A9">
        <w:rPr>
          <w:rFonts w:ascii="Times New Roman" w:hAnsi="Times New Roman"/>
          <w:sz w:val="24"/>
          <w:szCs w:val="24"/>
        </w:rPr>
        <w:t>Much of his academic work is related to policy development. Richard led significant national studies of equity and student finances for Universities Australia that were influential in the 2008 Review of Australian Higher Education. In 2008 he co-directed the DEEWR commissioned project that developed the Australian Higher Education Graduation Statement (AHEGS). He has been a member of the advisory group for the Learning and Teaching Performance Fund (LTPF), the AUQA Advisory Group on Standards, the Advancing Quality of Higher Education (AQHE) advisory group and the Quality Indicators for Learning and Teaching (QILT) advisory group. He has conducted extensive policy development for the Indigenous Higher Education Advisory Council (IHEAC).</w:t>
      </w:r>
    </w:p>
    <w:p w14:paraId="5D4132B8" w14:textId="77777777" w:rsidR="00CC50B6" w:rsidRPr="00C136A9" w:rsidRDefault="00CC50B6" w:rsidP="00CC50B6">
      <w:pPr>
        <w:rPr>
          <w:rFonts w:ascii="Times New Roman" w:hAnsi="Times New Roman"/>
          <w:sz w:val="24"/>
          <w:szCs w:val="24"/>
        </w:rPr>
      </w:pPr>
    </w:p>
    <w:p w14:paraId="2943AB24" w14:textId="77777777" w:rsidR="00CC50B6" w:rsidRDefault="00CC50B6" w:rsidP="00CC50B6">
      <w:pPr>
        <w:rPr>
          <w:rFonts w:ascii="Times New Roman" w:hAnsi="Times New Roman"/>
          <w:sz w:val="24"/>
          <w:szCs w:val="24"/>
        </w:rPr>
      </w:pPr>
      <w:r w:rsidRPr="00C136A9">
        <w:rPr>
          <w:rFonts w:ascii="Times New Roman" w:hAnsi="Times New Roman"/>
          <w:sz w:val="24"/>
          <w:szCs w:val="24"/>
        </w:rPr>
        <w:t xml:space="preserve">Richard’s research interests include studies of aspects of teaching and learning, including the assessment of student </w:t>
      </w:r>
      <w:proofErr w:type="gramStart"/>
      <w:r w:rsidRPr="00C136A9">
        <w:rPr>
          <w:rFonts w:ascii="Times New Roman" w:hAnsi="Times New Roman"/>
          <w:sz w:val="24"/>
          <w:szCs w:val="24"/>
        </w:rPr>
        <w:t>learning,</w:t>
      </w:r>
      <w:proofErr w:type="gramEnd"/>
      <w:r w:rsidRPr="00C136A9">
        <w:rPr>
          <w:rFonts w:ascii="Times New Roman" w:hAnsi="Times New Roman"/>
          <w:sz w:val="24"/>
          <w:szCs w:val="24"/>
        </w:rPr>
        <w:t xml:space="preserve"> the influences of disciplines of approaches to teaching, the teaching-research nexus and peer review of teaching. With CSHE colleagues he developed the framework, criteria and guidelines for the Australian Awards for University Teaching program of the then Australian Learning and Teaching Council (ALTC).</w:t>
      </w:r>
    </w:p>
    <w:p w14:paraId="28A597C2" w14:textId="77777777" w:rsidR="00CC50B6" w:rsidRPr="001E1FDD" w:rsidRDefault="00CC50B6" w:rsidP="00B315CA">
      <w:pPr>
        <w:rPr>
          <w:rFonts w:ascii="Times New Roman" w:hAnsi="Times New Roman"/>
          <w:sz w:val="24"/>
          <w:szCs w:val="24"/>
        </w:rPr>
      </w:pPr>
    </w:p>
    <w:sectPr w:rsidR="00CC50B6" w:rsidRPr="001E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040000" w:csb1="00000000"/>
  </w:font>
  <w:font w:name="Times">
    <w:panose1 w:val="02000500000000000000"/>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0131A4"/>
    <w:multiLevelType w:val="hybridMultilevel"/>
    <w:tmpl w:val="47BA16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5C33518"/>
    <w:multiLevelType w:val="hybridMultilevel"/>
    <w:tmpl w:val="2E386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0AA7684"/>
    <w:multiLevelType w:val="hybridMultilevel"/>
    <w:tmpl w:val="A98E4C36"/>
    <w:lvl w:ilvl="0" w:tplc="55FC232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99C661E"/>
    <w:multiLevelType w:val="hybridMultilevel"/>
    <w:tmpl w:val="BD922704"/>
    <w:lvl w:ilvl="0" w:tplc="55FC232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B922D78"/>
    <w:multiLevelType w:val="hybridMultilevel"/>
    <w:tmpl w:val="21B0D6E0"/>
    <w:lvl w:ilvl="0" w:tplc="55FC232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C2E1537"/>
    <w:multiLevelType w:val="hybridMultilevel"/>
    <w:tmpl w:val="3BB62D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08B02B1"/>
    <w:multiLevelType w:val="hybridMultilevel"/>
    <w:tmpl w:val="DE1C8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BE758C0"/>
    <w:multiLevelType w:val="hybridMultilevel"/>
    <w:tmpl w:val="49ACB97E"/>
    <w:lvl w:ilvl="0" w:tplc="55FC232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1300CC4"/>
    <w:multiLevelType w:val="hybridMultilevel"/>
    <w:tmpl w:val="C7B642C6"/>
    <w:lvl w:ilvl="0" w:tplc="55FC232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6"/>
  </w:num>
  <w:num w:numId="4">
    <w:abstractNumId w:val="2"/>
  </w:num>
  <w:num w:numId="5">
    <w:abstractNumId w:val="7"/>
  </w:num>
  <w:num w:numId="6">
    <w:abstractNumId w:val="5"/>
  </w:num>
  <w:num w:numId="7">
    <w:abstractNumId w:val="9"/>
  </w:num>
  <w:num w:numId="8">
    <w:abstractNumId w:val="1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C3"/>
    <w:rsid w:val="00006953"/>
    <w:rsid w:val="000152C9"/>
    <w:rsid w:val="00020C2F"/>
    <w:rsid w:val="00021287"/>
    <w:rsid w:val="00035FCF"/>
    <w:rsid w:val="0004046D"/>
    <w:rsid w:val="000413D3"/>
    <w:rsid w:val="0006101A"/>
    <w:rsid w:val="00065B82"/>
    <w:rsid w:val="00065E7E"/>
    <w:rsid w:val="000666F4"/>
    <w:rsid w:val="0006681B"/>
    <w:rsid w:val="000737BC"/>
    <w:rsid w:val="00076995"/>
    <w:rsid w:val="000851D5"/>
    <w:rsid w:val="00085892"/>
    <w:rsid w:val="00085EDA"/>
    <w:rsid w:val="00092A39"/>
    <w:rsid w:val="000A0427"/>
    <w:rsid w:val="000A0443"/>
    <w:rsid w:val="000A0B4E"/>
    <w:rsid w:val="000A2304"/>
    <w:rsid w:val="000A3D34"/>
    <w:rsid w:val="000A5D38"/>
    <w:rsid w:val="000A606F"/>
    <w:rsid w:val="000B0474"/>
    <w:rsid w:val="000C3C64"/>
    <w:rsid w:val="000C7CF2"/>
    <w:rsid w:val="000D2A11"/>
    <w:rsid w:val="000D57F0"/>
    <w:rsid w:val="000D6BDA"/>
    <w:rsid w:val="000E095C"/>
    <w:rsid w:val="000E7593"/>
    <w:rsid w:val="000F1925"/>
    <w:rsid w:val="000F37EA"/>
    <w:rsid w:val="000F4BFF"/>
    <w:rsid w:val="00102DAC"/>
    <w:rsid w:val="0010795F"/>
    <w:rsid w:val="00110C91"/>
    <w:rsid w:val="00113AC5"/>
    <w:rsid w:val="0011483E"/>
    <w:rsid w:val="00115D26"/>
    <w:rsid w:val="00116BAD"/>
    <w:rsid w:val="00117DD2"/>
    <w:rsid w:val="00134F44"/>
    <w:rsid w:val="001509E2"/>
    <w:rsid w:val="001564F8"/>
    <w:rsid w:val="001568D8"/>
    <w:rsid w:val="001571C6"/>
    <w:rsid w:val="00161096"/>
    <w:rsid w:val="00161F7A"/>
    <w:rsid w:val="00167299"/>
    <w:rsid w:val="00171286"/>
    <w:rsid w:val="00180C8A"/>
    <w:rsid w:val="00196204"/>
    <w:rsid w:val="001976A6"/>
    <w:rsid w:val="00197997"/>
    <w:rsid w:val="001A2A85"/>
    <w:rsid w:val="001A3CBA"/>
    <w:rsid w:val="001A527A"/>
    <w:rsid w:val="001A5C91"/>
    <w:rsid w:val="001B312D"/>
    <w:rsid w:val="001B5FDC"/>
    <w:rsid w:val="001C5331"/>
    <w:rsid w:val="001D6436"/>
    <w:rsid w:val="001D647C"/>
    <w:rsid w:val="001E0A18"/>
    <w:rsid w:val="001E1FDD"/>
    <w:rsid w:val="001F0497"/>
    <w:rsid w:val="001F23BD"/>
    <w:rsid w:val="001F4056"/>
    <w:rsid w:val="001F4874"/>
    <w:rsid w:val="001F4B82"/>
    <w:rsid w:val="00207078"/>
    <w:rsid w:val="0021060C"/>
    <w:rsid w:val="00211A38"/>
    <w:rsid w:val="002121C6"/>
    <w:rsid w:val="002245DB"/>
    <w:rsid w:val="00230421"/>
    <w:rsid w:val="002330F2"/>
    <w:rsid w:val="002373E4"/>
    <w:rsid w:val="002403D4"/>
    <w:rsid w:val="002410AD"/>
    <w:rsid w:val="0025333C"/>
    <w:rsid w:val="002574DF"/>
    <w:rsid w:val="00265B26"/>
    <w:rsid w:val="00276262"/>
    <w:rsid w:val="002878BF"/>
    <w:rsid w:val="00290847"/>
    <w:rsid w:val="00291658"/>
    <w:rsid w:val="00292F1A"/>
    <w:rsid w:val="00297D16"/>
    <w:rsid w:val="002A4CFD"/>
    <w:rsid w:val="002A5111"/>
    <w:rsid w:val="002B10E9"/>
    <w:rsid w:val="002C0319"/>
    <w:rsid w:val="002D5A79"/>
    <w:rsid w:val="002D5F21"/>
    <w:rsid w:val="002D69B7"/>
    <w:rsid w:val="002E0723"/>
    <w:rsid w:val="002F7281"/>
    <w:rsid w:val="0030034D"/>
    <w:rsid w:val="00301424"/>
    <w:rsid w:val="0030227D"/>
    <w:rsid w:val="00306A76"/>
    <w:rsid w:val="00320DE2"/>
    <w:rsid w:val="003223A4"/>
    <w:rsid w:val="00322D29"/>
    <w:rsid w:val="003361E7"/>
    <w:rsid w:val="00343840"/>
    <w:rsid w:val="00345799"/>
    <w:rsid w:val="003508EC"/>
    <w:rsid w:val="00355374"/>
    <w:rsid w:val="00364A69"/>
    <w:rsid w:val="003662E6"/>
    <w:rsid w:val="0037350B"/>
    <w:rsid w:val="0037579B"/>
    <w:rsid w:val="00382051"/>
    <w:rsid w:val="003833F2"/>
    <w:rsid w:val="003877B9"/>
    <w:rsid w:val="00387829"/>
    <w:rsid w:val="0039767F"/>
    <w:rsid w:val="00397D57"/>
    <w:rsid w:val="003A3963"/>
    <w:rsid w:val="003A459B"/>
    <w:rsid w:val="003B0C20"/>
    <w:rsid w:val="003C29C6"/>
    <w:rsid w:val="003C6499"/>
    <w:rsid w:val="003C7DB7"/>
    <w:rsid w:val="003D0962"/>
    <w:rsid w:val="003D36C3"/>
    <w:rsid w:val="003D520F"/>
    <w:rsid w:val="003E23BC"/>
    <w:rsid w:val="003F78BB"/>
    <w:rsid w:val="00405832"/>
    <w:rsid w:val="00422E34"/>
    <w:rsid w:val="004243E0"/>
    <w:rsid w:val="004338C3"/>
    <w:rsid w:val="00435534"/>
    <w:rsid w:val="00450B35"/>
    <w:rsid w:val="00454407"/>
    <w:rsid w:val="00454CF1"/>
    <w:rsid w:val="004661A5"/>
    <w:rsid w:val="00467610"/>
    <w:rsid w:val="00467713"/>
    <w:rsid w:val="00467D4F"/>
    <w:rsid w:val="00480D45"/>
    <w:rsid w:val="00487BB5"/>
    <w:rsid w:val="004973FD"/>
    <w:rsid w:val="004979B6"/>
    <w:rsid w:val="004A139A"/>
    <w:rsid w:val="004C23AA"/>
    <w:rsid w:val="004C63F7"/>
    <w:rsid w:val="004C7221"/>
    <w:rsid w:val="004D033A"/>
    <w:rsid w:val="004D168F"/>
    <w:rsid w:val="004D7067"/>
    <w:rsid w:val="004E381D"/>
    <w:rsid w:val="004F7268"/>
    <w:rsid w:val="004F7AA0"/>
    <w:rsid w:val="005010DA"/>
    <w:rsid w:val="005031E8"/>
    <w:rsid w:val="005126B4"/>
    <w:rsid w:val="00522A38"/>
    <w:rsid w:val="005329D9"/>
    <w:rsid w:val="00543BB8"/>
    <w:rsid w:val="00545452"/>
    <w:rsid w:val="005458D7"/>
    <w:rsid w:val="005462AD"/>
    <w:rsid w:val="005465E5"/>
    <w:rsid w:val="005508DF"/>
    <w:rsid w:val="00553B5E"/>
    <w:rsid w:val="00555BC8"/>
    <w:rsid w:val="005612B3"/>
    <w:rsid w:val="00562F32"/>
    <w:rsid w:val="005650C0"/>
    <w:rsid w:val="00565319"/>
    <w:rsid w:val="0057217D"/>
    <w:rsid w:val="00574446"/>
    <w:rsid w:val="00576A0D"/>
    <w:rsid w:val="00576F24"/>
    <w:rsid w:val="00577ED8"/>
    <w:rsid w:val="00587B03"/>
    <w:rsid w:val="00591BA9"/>
    <w:rsid w:val="00591D70"/>
    <w:rsid w:val="00593A92"/>
    <w:rsid w:val="0059465D"/>
    <w:rsid w:val="00596319"/>
    <w:rsid w:val="005A24E7"/>
    <w:rsid w:val="005A3D01"/>
    <w:rsid w:val="005B3BF6"/>
    <w:rsid w:val="005B737E"/>
    <w:rsid w:val="005B7A75"/>
    <w:rsid w:val="005C1144"/>
    <w:rsid w:val="005C160F"/>
    <w:rsid w:val="005D0C69"/>
    <w:rsid w:val="005D1D97"/>
    <w:rsid w:val="005E4792"/>
    <w:rsid w:val="005E57A8"/>
    <w:rsid w:val="005E5E74"/>
    <w:rsid w:val="005F668B"/>
    <w:rsid w:val="00600747"/>
    <w:rsid w:val="00607193"/>
    <w:rsid w:val="0061054E"/>
    <w:rsid w:val="00612554"/>
    <w:rsid w:val="00613061"/>
    <w:rsid w:val="00614E25"/>
    <w:rsid w:val="00616503"/>
    <w:rsid w:val="00621BE4"/>
    <w:rsid w:val="00625B7D"/>
    <w:rsid w:val="0062625E"/>
    <w:rsid w:val="006275D4"/>
    <w:rsid w:val="00631481"/>
    <w:rsid w:val="00635054"/>
    <w:rsid w:val="00641C5F"/>
    <w:rsid w:val="00642976"/>
    <w:rsid w:val="00642C25"/>
    <w:rsid w:val="00644850"/>
    <w:rsid w:val="00644CE0"/>
    <w:rsid w:val="0065110B"/>
    <w:rsid w:val="006518EF"/>
    <w:rsid w:val="006527D2"/>
    <w:rsid w:val="00666C93"/>
    <w:rsid w:val="00667927"/>
    <w:rsid w:val="0067105D"/>
    <w:rsid w:val="00673673"/>
    <w:rsid w:val="00674676"/>
    <w:rsid w:val="00681483"/>
    <w:rsid w:val="006838F1"/>
    <w:rsid w:val="006918B7"/>
    <w:rsid w:val="00697168"/>
    <w:rsid w:val="006A1CFE"/>
    <w:rsid w:val="006C685E"/>
    <w:rsid w:val="006C7DA9"/>
    <w:rsid w:val="006D0774"/>
    <w:rsid w:val="006D20E7"/>
    <w:rsid w:val="006D4398"/>
    <w:rsid w:val="006D456A"/>
    <w:rsid w:val="006D7639"/>
    <w:rsid w:val="006E4DED"/>
    <w:rsid w:val="006E6DBD"/>
    <w:rsid w:val="006E72E1"/>
    <w:rsid w:val="006F0E42"/>
    <w:rsid w:val="00700E2D"/>
    <w:rsid w:val="0070107C"/>
    <w:rsid w:val="0071064A"/>
    <w:rsid w:val="00714EDE"/>
    <w:rsid w:val="00722F8E"/>
    <w:rsid w:val="007337B1"/>
    <w:rsid w:val="007367D1"/>
    <w:rsid w:val="00737545"/>
    <w:rsid w:val="007413FB"/>
    <w:rsid w:val="007426C7"/>
    <w:rsid w:val="00746F08"/>
    <w:rsid w:val="00752D64"/>
    <w:rsid w:val="00752DBD"/>
    <w:rsid w:val="00754DAC"/>
    <w:rsid w:val="00755286"/>
    <w:rsid w:val="00761E0D"/>
    <w:rsid w:val="007701D3"/>
    <w:rsid w:val="0077654D"/>
    <w:rsid w:val="00787392"/>
    <w:rsid w:val="007956C3"/>
    <w:rsid w:val="007A57B4"/>
    <w:rsid w:val="007B14FF"/>
    <w:rsid w:val="007B668E"/>
    <w:rsid w:val="007C04B0"/>
    <w:rsid w:val="007D7476"/>
    <w:rsid w:val="007E2E15"/>
    <w:rsid w:val="007E6A9E"/>
    <w:rsid w:val="007F3569"/>
    <w:rsid w:val="007F47FB"/>
    <w:rsid w:val="007F7B74"/>
    <w:rsid w:val="00800B75"/>
    <w:rsid w:val="00801A6C"/>
    <w:rsid w:val="00802668"/>
    <w:rsid w:val="00804E79"/>
    <w:rsid w:val="00811E83"/>
    <w:rsid w:val="008244C9"/>
    <w:rsid w:val="00826E85"/>
    <w:rsid w:val="00832E5A"/>
    <w:rsid w:val="0083652F"/>
    <w:rsid w:val="00842F73"/>
    <w:rsid w:val="00853D5F"/>
    <w:rsid w:val="00861B46"/>
    <w:rsid w:val="008621B9"/>
    <w:rsid w:val="0086234F"/>
    <w:rsid w:val="00862700"/>
    <w:rsid w:val="00864A25"/>
    <w:rsid w:val="00870F54"/>
    <w:rsid w:val="008728AD"/>
    <w:rsid w:val="00872DE9"/>
    <w:rsid w:val="00873EEC"/>
    <w:rsid w:val="00883064"/>
    <w:rsid w:val="008833A9"/>
    <w:rsid w:val="00886E93"/>
    <w:rsid w:val="008A0E82"/>
    <w:rsid w:val="008A55C6"/>
    <w:rsid w:val="008B150E"/>
    <w:rsid w:val="008B2FD8"/>
    <w:rsid w:val="008B3334"/>
    <w:rsid w:val="008B5F69"/>
    <w:rsid w:val="008C287C"/>
    <w:rsid w:val="008D2597"/>
    <w:rsid w:val="008D3913"/>
    <w:rsid w:val="008D7897"/>
    <w:rsid w:val="008F0874"/>
    <w:rsid w:val="009123AE"/>
    <w:rsid w:val="00915FA5"/>
    <w:rsid w:val="00916E47"/>
    <w:rsid w:val="0092078C"/>
    <w:rsid w:val="00930CD9"/>
    <w:rsid w:val="00941F89"/>
    <w:rsid w:val="009431C0"/>
    <w:rsid w:val="00951E42"/>
    <w:rsid w:val="009545B2"/>
    <w:rsid w:val="009615D7"/>
    <w:rsid w:val="00971284"/>
    <w:rsid w:val="009726C0"/>
    <w:rsid w:val="00972C9D"/>
    <w:rsid w:val="0098447A"/>
    <w:rsid w:val="009849F9"/>
    <w:rsid w:val="00984F50"/>
    <w:rsid w:val="00987422"/>
    <w:rsid w:val="00987450"/>
    <w:rsid w:val="00990653"/>
    <w:rsid w:val="009929D2"/>
    <w:rsid w:val="00995DCF"/>
    <w:rsid w:val="00995FE4"/>
    <w:rsid w:val="00996794"/>
    <w:rsid w:val="009A5437"/>
    <w:rsid w:val="009B40E3"/>
    <w:rsid w:val="009D7D0B"/>
    <w:rsid w:val="009E5CAA"/>
    <w:rsid w:val="009E63C1"/>
    <w:rsid w:val="009F2057"/>
    <w:rsid w:val="009F210E"/>
    <w:rsid w:val="009F48B8"/>
    <w:rsid w:val="00A00523"/>
    <w:rsid w:val="00A01050"/>
    <w:rsid w:val="00A06F94"/>
    <w:rsid w:val="00A13910"/>
    <w:rsid w:val="00A20458"/>
    <w:rsid w:val="00A259DB"/>
    <w:rsid w:val="00A27EA6"/>
    <w:rsid w:val="00A3111D"/>
    <w:rsid w:val="00A32613"/>
    <w:rsid w:val="00A339B7"/>
    <w:rsid w:val="00A37251"/>
    <w:rsid w:val="00A54E24"/>
    <w:rsid w:val="00A578CD"/>
    <w:rsid w:val="00A6074D"/>
    <w:rsid w:val="00A66BCC"/>
    <w:rsid w:val="00A768AE"/>
    <w:rsid w:val="00A8185E"/>
    <w:rsid w:val="00A86292"/>
    <w:rsid w:val="00A86318"/>
    <w:rsid w:val="00A9088B"/>
    <w:rsid w:val="00A90EEE"/>
    <w:rsid w:val="00A9703F"/>
    <w:rsid w:val="00AA2A30"/>
    <w:rsid w:val="00AA3AC8"/>
    <w:rsid w:val="00AA6EE1"/>
    <w:rsid w:val="00AC5E5B"/>
    <w:rsid w:val="00AC6868"/>
    <w:rsid w:val="00AC6BE6"/>
    <w:rsid w:val="00AD680E"/>
    <w:rsid w:val="00AE034B"/>
    <w:rsid w:val="00AE3B51"/>
    <w:rsid w:val="00AE5277"/>
    <w:rsid w:val="00AF23C2"/>
    <w:rsid w:val="00AF32CE"/>
    <w:rsid w:val="00AF3AB5"/>
    <w:rsid w:val="00AF6554"/>
    <w:rsid w:val="00AF6B56"/>
    <w:rsid w:val="00B0090A"/>
    <w:rsid w:val="00B04F3A"/>
    <w:rsid w:val="00B0761D"/>
    <w:rsid w:val="00B10937"/>
    <w:rsid w:val="00B1603F"/>
    <w:rsid w:val="00B21B91"/>
    <w:rsid w:val="00B246FF"/>
    <w:rsid w:val="00B27D9F"/>
    <w:rsid w:val="00B315CA"/>
    <w:rsid w:val="00B317F7"/>
    <w:rsid w:val="00B36FBB"/>
    <w:rsid w:val="00B40B9E"/>
    <w:rsid w:val="00B5216B"/>
    <w:rsid w:val="00B55C77"/>
    <w:rsid w:val="00B632C8"/>
    <w:rsid w:val="00B70919"/>
    <w:rsid w:val="00B7209B"/>
    <w:rsid w:val="00B80557"/>
    <w:rsid w:val="00B92A25"/>
    <w:rsid w:val="00BA142C"/>
    <w:rsid w:val="00BB10CF"/>
    <w:rsid w:val="00BB5E04"/>
    <w:rsid w:val="00BB7177"/>
    <w:rsid w:val="00BD07BD"/>
    <w:rsid w:val="00BD5F5A"/>
    <w:rsid w:val="00BD6752"/>
    <w:rsid w:val="00BD7EF8"/>
    <w:rsid w:val="00BE5C03"/>
    <w:rsid w:val="00BF5C10"/>
    <w:rsid w:val="00C03DF8"/>
    <w:rsid w:val="00C052CD"/>
    <w:rsid w:val="00C14159"/>
    <w:rsid w:val="00C26643"/>
    <w:rsid w:val="00C26DFC"/>
    <w:rsid w:val="00C30A1B"/>
    <w:rsid w:val="00C332A2"/>
    <w:rsid w:val="00C350E8"/>
    <w:rsid w:val="00C4238F"/>
    <w:rsid w:val="00C50D1D"/>
    <w:rsid w:val="00C56669"/>
    <w:rsid w:val="00C64049"/>
    <w:rsid w:val="00C649E4"/>
    <w:rsid w:val="00C700B9"/>
    <w:rsid w:val="00C829E3"/>
    <w:rsid w:val="00C85095"/>
    <w:rsid w:val="00C870C0"/>
    <w:rsid w:val="00C870C5"/>
    <w:rsid w:val="00C874D3"/>
    <w:rsid w:val="00C87E49"/>
    <w:rsid w:val="00C87E9E"/>
    <w:rsid w:val="00C9190C"/>
    <w:rsid w:val="00C94FC1"/>
    <w:rsid w:val="00C96A1B"/>
    <w:rsid w:val="00C974ED"/>
    <w:rsid w:val="00CA63DC"/>
    <w:rsid w:val="00CB431E"/>
    <w:rsid w:val="00CC1BEB"/>
    <w:rsid w:val="00CC426D"/>
    <w:rsid w:val="00CC50B6"/>
    <w:rsid w:val="00CD05E0"/>
    <w:rsid w:val="00CD4B45"/>
    <w:rsid w:val="00CE1E1E"/>
    <w:rsid w:val="00CF10CE"/>
    <w:rsid w:val="00CF2C1B"/>
    <w:rsid w:val="00CF4217"/>
    <w:rsid w:val="00CF5B5E"/>
    <w:rsid w:val="00CF5DA2"/>
    <w:rsid w:val="00D00C29"/>
    <w:rsid w:val="00D0150B"/>
    <w:rsid w:val="00D0435C"/>
    <w:rsid w:val="00D12384"/>
    <w:rsid w:val="00D202D8"/>
    <w:rsid w:val="00D20F5E"/>
    <w:rsid w:val="00D244C0"/>
    <w:rsid w:val="00D34EE0"/>
    <w:rsid w:val="00D36975"/>
    <w:rsid w:val="00D410D4"/>
    <w:rsid w:val="00D42858"/>
    <w:rsid w:val="00D51EBF"/>
    <w:rsid w:val="00D52908"/>
    <w:rsid w:val="00D53E02"/>
    <w:rsid w:val="00D62BE4"/>
    <w:rsid w:val="00D76493"/>
    <w:rsid w:val="00D85128"/>
    <w:rsid w:val="00D859C0"/>
    <w:rsid w:val="00D85CD7"/>
    <w:rsid w:val="00D93654"/>
    <w:rsid w:val="00DA23E0"/>
    <w:rsid w:val="00DB1705"/>
    <w:rsid w:val="00DD4106"/>
    <w:rsid w:val="00DE5038"/>
    <w:rsid w:val="00DF5535"/>
    <w:rsid w:val="00DF6E46"/>
    <w:rsid w:val="00DF7318"/>
    <w:rsid w:val="00E02020"/>
    <w:rsid w:val="00E06471"/>
    <w:rsid w:val="00E113F1"/>
    <w:rsid w:val="00E13C7C"/>
    <w:rsid w:val="00E21E5C"/>
    <w:rsid w:val="00E37CE9"/>
    <w:rsid w:val="00E4430A"/>
    <w:rsid w:val="00E45D0A"/>
    <w:rsid w:val="00E60232"/>
    <w:rsid w:val="00E84250"/>
    <w:rsid w:val="00E84879"/>
    <w:rsid w:val="00E9104F"/>
    <w:rsid w:val="00E935BF"/>
    <w:rsid w:val="00E96A7C"/>
    <w:rsid w:val="00E972D3"/>
    <w:rsid w:val="00E97686"/>
    <w:rsid w:val="00EA033D"/>
    <w:rsid w:val="00EA0A29"/>
    <w:rsid w:val="00EA2A21"/>
    <w:rsid w:val="00EB33FB"/>
    <w:rsid w:val="00EB340D"/>
    <w:rsid w:val="00EB43F3"/>
    <w:rsid w:val="00EC0BEF"/>
    <w:rsid w:val="00ED0030"/>
    <w:rsid w:val="00ED0B95"/>
    <w:rsid w:val="00EE126B"/>
    <w:rsid w:val="00EE3945"/>
    <w:rsid w:val="00EE3AD7"/>
    <w:rsid w:val="00EF04E4"/>
    <w:rsid w:val="00EF706F"/>
    <w:rsid w:val="00F009E4"/>
    <w:rsid w:val="00F1114D"/>
    <w:rsid w:val="00F2520F"/>
    <w:rsid w:val="00F54AD6"/>
    <w:rsid w:val="00F557FF"/>
    <w:rsid w:val="00F577BF"/>
    <w:rsid w:val="00F62D91"/>
    <w:rsid w:val="00F6302F"/>
    <w:rsid w:val="00F6398B"/>
    <w:rsid w:val="00F64125"/>
    <w:rsid w:val="00F6661B"/>
    <w:rsid w:val="00F67BBB"/>
    <w:rsid w:val="00F73240"/>
    <w:rsid w:val="00F74B59"/>
    <w:rsid w:val="00F76E2E"/>
    <w:rsid w:val="00F82542"/>
    <w:rsid w:val="00F828A7"/>
    <w:rsid w:val="00F91128"/>
    <w:rsid w:val="00F91C6A"/>
    <w:rsid w:val="00F951A8"/>
    <w:rsid w:val="00F95A73"/>
    <w:rsid w:val="00FA06C5"/>
    <w:rsid w:val="00FA4918"/>
    <w:rsid w:val="00FA4C22"/>
    <w:rsid w:val="00FB4A26"/>
    <w:rsid w:val="00FC02CA"/>
    <w:rsid w:val="00FC3BC8"/>
    <w:rsid w:val="00FD1AA8"/>
    <w:rsid w:val="00FD3F78"/>
    <w:rsid w:val="00FD4DC7"/>
    <w:rsid w:val="00FE4780"/>
    <w:rsid w:val="00FF151E"/>
    <w:rsid w:val="00FF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1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723"/>
    <w:rPr>
      <w:color w:val="0563C1" w:themeColor="hyperlink"/>
      <w:u w:val="single"/>
    </w:rPr>
  </w:style>
  <w:style w:type="paragraph" w:styleId="a4">
    <w:name w:val="Balloon Text"/>
    <w:basedOn w:val="a"/>
    <w:link w:val="a5"/>
    <w:uiPriority w:val="99"/>
    <w:semiHidden/>
    <w:unhideWhenUsed/>
    <w:rsid w:val="002E0723"/>
    <w:rPr>
      <w:rFonts w:ascii="Heiti SC Light" w:eastAsia="Heiti SC Light"/>
      <w:sz w:val="18"/>
      <w:szCs w:val="18"/>
    </w:rPr>
  </w:style>
  <w:style w:type="character" w:customStyle="1" w:styleId="a5">
    <w:name w:val="批注框文本字符"/>
    <w:basedOn w:val="a0"/>
    <w:link w:val="a4"/>
    <w:uiPriority w:val="99"/>
    <w:semiHidden/>
    <w:rsid w:val="002E0723"/>
    <w:rPr>
      <w:rFonts w:ascii="Heiti SC Light" w:eastAsia="Heiti SC Light"/>
      <w:sz w:val="18"/>
      <w:szCs w:val="18"/>
    </w:rPr>
  </w:style>
  <w:style w:type="paragraph" w:styleId="a6">
    <w:name w:val="List Paragraph"/>
    <w:basedOn w:val="a"/>
    <w:uiPriority w:val="34"/>
    <w:qFormat/>
    <w:rsid w:val="005508DF"/>
    <w:pPr>
      <w:ind w:firstLineChars="200" w:firstLine="420"/>
    </w:pPr>
  </w:style>
  <w:style w:type="character" w:styleId="FollowedHyperlink">
    <w:name w:val="FollowedHyperlink"/>
    <w:basedOn w:val="a0"/>
    <w:uiPriority w:val="99"/>
    <w:semiHidden/>
    <w:unhideWhenUsed/>
    <w:rsid w:val="001A5C9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0723"/>
    <w:rPr>
      <w:color w:val="0563C1" w:themeColor="hyperlink"/>
      <w:u w:val="single"/>
    </w:rPr>
  </w:style>
  <w:style w:type="paragraph" w:styleId="a4">
    <w:name w:val="Balloon Text"/>
    <w:basedOn w:val="a"/>
    <w:link w:val="a5"/>
    <w:uiPriority w:val="99"/>
    <w:semiHidden/>
    <w:unhideWhenUsed/>
    <w:rsid w:val="002E0723"/>
    <w:rPr>
      <w:rFonts w:ascii="Heiti SC Light" w:eastAsia="Heiti SC Light"/>
      <w:sz w:val="18"/>
      <w:szCs w:val="18"/>
    </w:rPr>
  </w:style>
  <w:style w:type="character" w:customStyle="1" w:styleId="a5">
    <w:name w:val="批注框文本字符"/>
    <w:basedOn w:val="a0"/>
    <w:link w:val="a4"/>
    <w:uiPriority w:val="99"/>
    <w:semiHidden/>
    <w:rsid w:val="002E0723"/>
    <w:rPr>
      <w:rFonts w:ascii="Heiti SC Light" w:eastAsia="Heiti SC Light"/>
      <w:sz w:val="18"/>
      <w:szCs w:val="18"/>
    </w:rPr>
  </w:style>
  <w:style w:type="paragraph" w:styleId="a6">
    <w:name w:val="List Paragraph"/>
    <w:basedOn w:val="a"/>
    <w:uiPriority w:val="34"/>
    <w:qFormat/>
    <w:rsid w:val="005508DF"/>
    <w:pPr>
      <w:ind w:firstLineChars="200" w:firstLine="420"/>
    </w:pPr>
  </w:style>
  <w:style w:type="character" w:styleId="FollowedHyperlink">
    <w:name w:val="FollowedHyperlink"/>
    <w:basedOn w:val="a0"/>
    <w:uiPriority w:val="99"/>
    <w:semiHidden/>
    <w:unhideWhenUsed/>
    <w:rsid w:val="001A5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136">
      <w:bodyDiv w:val="1"/>
      <w:marLeft w:val="0"/>
      <w:marRight w:val="0"/>
      <w:marTop w:val="0"/>
      <w:marBottom w:val="0"/>
      <w:divBdr>
        <w:top w:val="none" w:sz="0" w:space="0" w:color="auto"/>
        <w:left w:val="none" w:sz="0" w:space="0" w:color="auto"/>
        <w:bottom w:val="none" w:sz="0" w:space="0" w:color="auto"/>
        <w:right w:val="none" w:sz="0" w:space="0" w:color="auto"/>
      </w:divBdr>
    </w:div>
    <w:div w:id="61757478">
      <w:bodyDiv w:val="1"/>
      <w:marLeft w:val="0"/>
      <w:marRight w:val="0"/>
      <w:marTop w:val="0"/>
      <w:marBottom w:val="0"/>
      <w:divBdr>
        <w:top w:val="none" w:sz="0" w:space="0" w:color="auto"/>
        <w:left w:val="none" w:sz="0" w:space="0" w:color="auto"/>
        <w:bottom w:val="none" w:sz="0" w:space="0" w:color="auto"/>
        <w:right w:val="none" w:sz="0" w:space="0" w:color="auto"/>
      </w:divBdr>
    </w:div>
    <w:div w:id="160853141">
      <w:bodyDiv w:val="1"/>
      <w:marLeft w:val="0"/>
      <w:marRight w:val="0"/>
      <w:marTop w:val="0"/>
      <w:marBottom w:val="0"/>
      <w:divBdr>
        <w:top w:val="none" w:sz="0" w:space="0" w:color="auto"/>
        <w:left w:val="none" w:sz="0" w:space="0" w:color="auto"/>
        <w:bottom w:val="none" w:sz="0" w:space="0" w:color="auto"/>
        <w:right w:val="none" w:sz="0" w:space="0" w:color="auto"/>
      </w:divBdr>
    </w:div>
    <w:div w:id="169638291">
      <w:bodyDiv w:val="1"/>
      <w:marLeft w:val="0"/>
      <w:marRight w:val="0"/>
      <w:marTop w:val="0"/>
      <w:marBottom w:val="0"/>
      <w:divBdr>
        <w:top w:val="none" w:sz="0" w:space="0" w:color="auto"/>
        <w:left w:val="none" w:sz="0" w:space="0" w:color="auto"/>
        <w:bottom w:val="none" w:sz="0" w:space="0" w:color="auto"/>
        <w:right w:val="none" w:sz="0" w:space="0" w:color="auto"/>
      </w:divBdr>
    </w:div>
    <w:div w:id="188497915">
      <w:bodyDiv w:val="1"/>
      <w:marLeft w:val="0"/>
      <w:marRight w:val="0"/>
      <w:marTop w:val="0"/>
      <w:marBottom w:val="0"/>
      <w:divBdr>
        <w:top w:val="none" w:sz="0" w:space="0" w:color="auto"/>
        <w:left w:val="none" w:sz="0" w:space="0" w:color="auto"/>
        <w:bottom w:val="none" w:sz="0" w:space="0" w:color="auto"/>
        <w:right w:val="none" w:sz="0" w:space="0" w:color="auto"/>
      </w:divBdr>
    </w:div>
    <w:div w:id="234319777">
      <w:bodyDiv w:val="1"/>
      <w:marLeft w:val="0"/>
      <w:marRight w:val="0"/>
      <w:marTop w:val="0"/>
      <w:marBottom w:val="0"/>
      <w:divBdr>
        <w:top w:val="none" w:sz="0" w:space="0" w:color="auto"/>
        <w:left w:val="none" w:sz="0" w:space="0" w:color="auto"/>
        <w:bottom w:val="none" w:sz="0" w:space="0" w:color="auto"/>
        <w:right w:val="none" w:sz="0" w:space="0" w:color="auto"/>
      </w:divBdr>
    </w:div>
    <w:div w:id="360017495">
      <w:bodyDiv w:val="1"/>
      <w:marLeft w:val="0"/>
      <w:marRight w:val="0"/>
      <w:marTop w:val="0"/>
      <w:marBottom w:val="0"/>
      <w:divBdr>
        <w:top w:val="none" w:sz="0" w:space="0" w:color="auto"/>
        <w:left w:val="none" w:sz="0" w:space="0" w:color="auto"/>
        <w:bottom w:val="none" w:sz="0" w:space="0" w:color="auto"/>
        <w:right w:val="none" w:sz="0" w:space="0" w:color="auto"/>
      </w:divBdr>
    </w:div>
    <w:div w:id="446702277">
      <w:bodyDiv w:val="1"/>
      <w:marLeft w:val="0"/>
      <w:marRight w:val="0"/>
      <w:marTop w:val="0"/>
      <w:marBottom w:val="0"/>
      <w:divBdr>
        <w:top w:val="none" w:sz="0" w:space="0" w:color="auto"/>
        <w:left w:val="none" w:sz="0" w:space="0" w:color="auto"/>
        <w:bottom w:val="none" w:sz="0" w:space="0" w:color="auto"/>
        <w:right w:val="none" w:sz="0" w:space="0" w:color="auto"/>
      </w:divBdr>
    </w:div>
    <w:div w:id="474491258">
      <w:bodyDiv w:val="1"/>
      <w:marLeft w:val="0"/>
      <w:marRight w:val="0"/>
      <w:marTop w:val="0"/>
      <w:marBottom w:val="0"/>
      <w:divBdr>
        <w:top w:val="none" w:sz="0" w:space="0" w:color="auto"/>
        <w:left w:val="none" w:sz="0" w:space="0" w:color="auto"/>
        <w:bottom w:val="none" w:sz="0" w:space="0" w:color="auto"/>
        <w:right w:val="none" w:sz="0" w:space="0" w:color="auto"/>
      </w:divBdr>
    </w:div>
    <w:div w:id="563756808">
      <w:bodyDiv w:val="1"/>
      <w:marLeft w:val="0"/>
      <w:marRight w:val="0"/>
      <w:marTop w:val="0"/>
      <w:marBottom w:val="0"/>
      <w:divBdr>
        <w:top w:val="none" w:sz="0" w:space="0" w:color="auto"/>
        <w:left w:val="none" w:sz="0" w:space="0" w:color="auto"/>
        <w:bottom w:val="none" w:sz="0" w:space="0" w:color="auto"/>
        <w:right w:val="none" w:sz="0" w:space="0" w:color="auto"/>
      </w:divBdr>
    </w:div>
    <w:div w:id="576138521">
      <w:bodyDiv w:val="1"/>
      <w:marLeft w:val="0"/>
      <w:marRight w:val="0"/>
      <w:marTop w:val="0"/>
      <w:marBottom w:val="0"/>
      <w:divBdr>
        <w:top w:val="none" w:sz="0" w:space="0" w:color="auto"/>
        <w:left w:val="none" w:sz="0" w:space="0" w:color="auto"/>
        <w:bottom w:val="none" w:sz="0" w:space="0" w:color="auto"/>
        <w:right w:val="none" w:sz="0" w:space="0" w:color="auto"/>
      </w:divBdr>
    </w:div>
    <w:div w:id="679430927">
      <w:bodyDiv w:val="1"/>
      <w:marLeft w:val="0"/>
      <w:marRight w:val="0"/>
      <w:marTop w:val="0"/>
      <w:marBottom w:val="0"/>
      <w:divBdr>
        <w:top w:val="none" w:sz="0" w:space="0" w:color="auto"/>
        <w:left w:val="none" w:sz="0" w:space="0" w:color="auto"/>
        <w:bottom w:val="none" w:sz="0" w:space="0" w:color="auto"/>
        <w:right w:val="none" w:sz="0" w:space="0" w:color="auto"/>
      </w:divBdr>
    </w:div>
    <w:div w:id="810827067">
      <w:bodyDiv w:val="1"/>
      <w:marLeft w:val="0"/>
      <w:marRight w:val="0"/>
      <w:marTop w:val="0"/>
      <w:marBottom w:val="0"/>
      <w:divBdr>
        <w:top w:val="none" w:sz="0" w:space="0" w:color="auto"/>
        <w:left w:val="none" w:sz="0" w:space="0" w:color="auto"/>
        <w:bottom w:val="none" w:sz="0" w:space="0" w:color="auto"/>
        <w:right w:val="none" w:sz="0" w:space="0" w:color="auto"/>
      </w:divBdr>
    </w:div>
    <w:div w:id="834222552">
      <w:bodyDiv w:val="1"/>
      <w:marLeft w:val="0"/>
      <w:marRight w:val="0"/>
      <w:marTop w:val="0"/>
      <w:marBottom w:val="0"/>
      <w:divBdr>
        <w:top w:val="none" w:sz="0" w:space="0" w:color="auto"/>
        <w:left w:val="none" w:sz="0" w:space="0" w:color="auto"/>
        <w:bottom w:val="none" w:sz="0" w:space="0" w:color="auto"/>
        <w:right w:val="none" w:sz="0" w:space="0" w:color="auto"/>
      </w:divBdr>
    </w:div>
    <w:div w:id="838542241">
      <w:bodyDiv w:val="1"/>
      <w:marLeft w:val="0"/>
      <w:marRight w:val="0"/>
      <w:marTop w:val="0"/>
      <w:marBottom w:val="0"/>
      <w:divBdr>
        <w:top w:val="none" w:sz="0" w:space="0" w:color="auto"/>
        <w:left w:val="none" w:sz="0" w:space="0" w:color="auto"/>
        <w:bottom w:val="none" w:sz="0" w:space="0" w:color="auto"/>
        <w:right w:val="none" w:sz="0" w:space="0" w:color="auto"/>
      </w:divBdr>
    </w:div>
    <w:div w:id="904022823">
      <w:bodyDiv w:val="1"/>
      <w:marLeft w:val="0"/>
      <w:marRight w:val="0"/>
      <w:marTop w:val="0"/>
      <w:marBottom w:val="0"/>
      <w:divBdr>
        <w:top w:val="none" w:sz="0" w:space="0" w:color="auto"/>
        <w:left w:val="none" w:sz="0" w:space="0" w:color="auto"/>
        <w:bottom w:val="none" w:sz="0" w:space="0" w:color="auto"/>
        <w:right w:val="none" w:sz="0" w:space="0" w:color="auto"/>
      </w:divBdr>
    </w:div>
    <w:div w:id="910847906">
      <w:bodyDiv w:val="1"/>
      <w:marLeft w:val="0"/>
      <w:marRight w:val="0"/>
      <w:marTop w:val="0"/>
      <w:marBottom w:val="0"/>
      <w:divBdr>
        <w:top w:val="none" w:sz="0" w:space="0" w:color="auto"/>
        <w:left w:val="none" w:sz="0" w:space="0" w:color="auto"/>
        <w:bottom w:val="none" w:sz="0" w:space="0" w:color="auto"/>
        <w:right w:val="none" w:sz="0" w:space="0" w:color="auto"/>
      </w:divBdr>
    </w:div>
    <w:div w:id="983049392">
      <w:bodyDiv w:val="1"/>
      <w:marLeft w:val="0"/>
      <w:marRight w:val="0"/>
      <w:marTop w:val="0"/>
      <w:marBottom w:val="0"/>
      <w:divBdr>
        <w:top w:val="none" w:sz="0" w:space="0" w:color="auto"/>
        <w:left w:val="none" w:sz="0" w:space="0" w:color="auto"/>
        <w:bottom w:val="none" w:sz="0" w:space="0" w:color="auto"/>
        <w:right w:val="none" w:sz="0" w:space="0" w:color="auto"/>
      </w:divBdr>
    </w:div>
    <w:div w:id="1034648732">
      <w:bodyDiv w:val="1"/>
      <w:marLeft w:val="0"/>
      <w:marRight w:val="0"/>
      <w:marTop w:val="0"/>
      <w:marBottom w:val="0"/>
      <w:divBdr>
        <w:top w:val="none" w:sz="0" w:space="0" w:color="auto"/>
        <w:left w:val="none" w:sz="0" w:space="0" w:color="auto"/>
        <w:bottom w:val="none" w:sz="0" w:space="0" w:color="auto"/>
        <w:right w:val="none" w:sz="0" w:space="0" w:color="auto"/>
      </w:divBdr>
    </w:div>
    <w:div w:id="1071807958">
      <w:bodyDiv w:val="1"/>
      <w:marLeft w:val="0"/>
      <w:marRight w:val="0"/>
      <w:marTop w:val="0"/>
      <w:marBottom w:val="0"/>
      <w:divBdr>
        <w:top w:val="none" w:sz="0" w:space="0" w:color="auto"/>
        <w:left w:val="none" w:sz="0" w:space="0" w:color="auto"/>
        <w:bottom w:val="none" w:sz="0" w:space="0" w:color="auto"/>
        <w:right w:val="none" w:sz="0" w:space="0" w:color="auto"/>
      </w:divBdr>
    </w:div>
    <w:div w:id="1295716975">
      <w:bodyDiv w:val="1"/>
      <w:marLeft w:val="0"/>
      <w:marRight w:val="0"/>
      <w:marTop w:val="0"/>
      <w:marBottom w:val="0"/>
      <w:divBdr>
        <w:top w:val="none" w:sz="0" w:space="0" w:color="auto"/>
        <w:left w:val="none" w:sz="0" w:space="0" w:color="auto"/>
        <w:bottom w:val="none" w:sz="0" w:space="0" w:color="auto"/>
        <w:right w:val="none" w:sz="0" w:space="0" w:color="auto"/>
      </w:divBdr>
    </w:div>
    <w:div w:id="1296792466">
      <w:bodyDiv w:val="1"/>
      <w:marLeft w:val="0"/>
      <w:marRight w:val="0"/>
      <w:marTop w:val="0"/>
      <w:marBottom w:val="0"/>
      <w:divBdr>
        <w:top w:val="none" w:sz="0" w:space="0" w:color="auto"/>
        <w:left w:val="none" w:sz="0" w:space="0" w:color="auto"/>
        <w:bottom w:val="none" w:sz="0" w:space="0" w:color="auto"/>
        <w:right w:val="none" w:sz="0" w:space="0" w:color="auto"/>
      </w:divBdr>
    </w:div>
    <w:div w:id="1301182783">
      <w:bodyDiv w:val="1"/>
      <w:marLeft w:val="0"/>
      <w:marRight w:val="0"/>
      <w:marTop w:val="0"/>
      <w:marBottom w:val="0"/>
      <w:divBdr>
        <w:top w:val="none" w:sz="0" w:space="0" w:color="auto"/>
        <w:left w:val="none" w:sz="0" w:space="0" w:color="auto"/>
        <w:bottom w:val="none" w:sz="0" w:space="0" w:color="auto"/>
        <w:right w:val="none" w:sz="0" w:space="0" w:color="auto"/>
      </w:divBdr>
    </w:div>
    <w:div w:id="1395161716">
      <w:bodyDiv w:val="1"/>
      <w:marLeft w:val="0"/>
      <w:marRight w:val="0"/>
      <w:marTop w:val="0"/>
      <w:marBottom w:val="0"/>
      <w:divBdr>
        <w:top w:val="none" w:sz="0" w:space="0" w:color="auto"/>
        <w:left w:val="none" w:sz="0" w:space="0" w:color="auto"/>
        <w:bottom w:val="none" w:sz="0" w:space="0" w:color="auto"/>
        <w:right w:val="none" w:sz="0" w:space="0" w:color="auto"/>
      </w:divBdr>
    </w:div>
    <w:div w:id="1541554460">
      <w:bodyDiv w:val="1"/>
      <w:marLeft w:val="0"/>
      <w:marRight w:val="0"/>
      <w:marTop w:val="0"/>
      <w:marBottom w:val="0"/>
      <w:divBdr>
        <w:top w:val="none" w:sz="0" w:space="0" w:color="auto"/>
        <w:left w:val="none" w:sz="0" w:space="0" w:color="auto"/>
        <w:bottom w:val="none" w:sz="0" w:space="0" w:color="auto"/>
        <w:right w:val="none" w:sz="0" w:space="0" w:color="auto"/>
      </w:divBdr>
    </w:div>
    <w:div w:id="1549604146">
      <w:bodyDiv w:val="1"/>
      <w:marLeft w:val="0"/>
      <w:marRight w:val="0"/>
      <w:marTop w:val="0"/>
      <w:marBottom w:val="0"/>
      <w:divBdr>
        <w:top w:val="none" w:sz="0" w:space="0" w:color="auto"/>
        <w:left w:val="none" w:sz="0" w:space="0" w:color="auto"/>
        <w:bottom w:val="none" w:sz="0" w:space="0" w:color="auto"/>
        <w:right w:val="none" w:sz="0" w:space="0" w:color="auto"/>
      </w:divBdr>
    </w:div>
    <w:div w:id="1552302425">
      <w:bodyDiv w:val="1"/>
      <w:marLeft w:val="0"/>
      <w:marRight w:val="0"/>
      <w:marTop w:val="0"/>
      <w:marBottom w:val="0"/>
      <w:divBdr>
        <w:top w:val="none" w:sz="0" w:space="0" w:color="auto"/>
        <w:left w:val="none" w:sz="0" w:space="0" w:color="auto"/>
        <w:bottom w:val="none" w:sz="0" w:space="0" w:color="auto"/>
        <w:right w:val="none" w:sz="0" w:space="0" w:color="auto"/>
      </w:divBdr>
    </w:div>
    <w:div w:id="1598322653">
      <w:bodyDiv w:val="1"/>
      <w:marLeft w:val="0"/>
      <w:marRight w:val="0"/>
      <w:marTop w:val="0"/>
      <w:marBottom w:val="0"/>
      <w:divBdr>
        <w:top w:val="none" w:sz="0" w:space="0" w:color="auto"/>
        <w:left w:val="none" w:sz="0" w:space="0" w:color="auto"/>
        <w:bottom w:val="none" w:sz="0" w:space="0" w:color="auto"/>
        <w:right w:val="none" w:sz="0" w:space="0" w:color="auto"/>
      </w:divBdr>
    </w:div>
    <w:div w:id="1613702536">
      <w:bodyDiv w:val="1"/>
      <w:marLeft w:val="0"/>
      <w:marRight w:val="0"/>
      <w:marTop w:val="0"/>
      <w:marBottom w:val="0"/>
      <w:divBdr>
        <w:top w:val="none" w:sz="0" w:space="0" w:color="auto"/>
        <w:left w:val="none" w:sz="0" w:space="0" w:color="auto"/>
        <w:bottom w:val="none" w:sz="0" w:space="0" w:color="auto"/>
        <w:right w:val="none" w:sz="0" w:space="0" w:color="auto"/>
      </w:divBdr>
    </w:div>
    <w:div w:id="1631596185">
      <w:bodyDiv w:val="1"/>
      <w:marLeft w:val="0"/>
      <w:marRight w:val="0"/>
      <w:marTop w:val="0"/>
      <w:marBottom w:val="0"/>
      <w:divBdr>
        <w:top w:val="none" w:sz="0" w:space="0" w:color="auto"/>
        <w:left w:val="none" w:sz="0" w:space="0" w:color="auto"/>
        <w:bottom w:val="none" w:sz="0" w:space="0" w:color="auto"/>
        <w:right w:val="none" w:sz="0" w:space="0" w:color="auto"/>
      </w:divBdr>
    </w:div>
    <w:div w:id="1683387380">
      <w:bodyDiv w:val="1"/>
      <w:marLeft w:val="0"/>
      <w:marRight w:val="0"/>
      <w:marTop w:val="0"/>
      <w:marBottom w:val="0"/>
      <w:divBdr>
        <w:top w:val="none" w:sz="0" w:space="0" w:color="auto"/>
        <w:left w:val="none" w:sz="0" w:space="0" w:color="auto"/>
        <w:bottom w:val="none" w:sz="0" w:space="0" w:color="auto"/>
        <w:right w:val="none" w:sz="0" w:space="0" w:color="auto"/>
      </w:divBdr>
    </w:div>
    <w:div w:id="1735350049">
      <w:bodyDiv w:val="1"/>
      <w:marLeft w:val="0"/>
      <w:marRight w:val="0"/>
      <w:marTop w:val="0"/>
      <w:marBottom w:val="0"/>
      <w:divBdr>
        <w:top w:val="none" w:sz="0" w:space="0" w:color="auto"/>
        <w:left w:val="none" w:sz="0" w:space="0" w:color="auto"/>
        <w:bottom w:val="none" w:sz="0" w:space="0" w:color="auto"/>
        <w:right w:val="none" w:sz="0" w:space="0" w:color="auto"/>
      </w:divBdr>
    </w:div>
    <w:div w:id="1781602467">
      <w:bodyDiv w:val="1"/>
      <w:marLeft w:val="0"/>
      <w:marRight w:val="0"/>
      <w:marTop w:val="0"/>
      <w:marBottom w:val="0"/>
      <w:divBdr>
        <w:top w:val="none" w:sz="0" w:space="0" w:color="auto"/>
        <w:left w:val="none" w:sz="0" w:space="0" w:color="auto"/>
        <w:bottom w:val="none" w:sz="0" w:space="0" w:color="auto"/>
        <w:right w:val="none" w:sz="0" w:space="0" w:color="auto"/>
      </w:divBdr>
    </w:div>
    <w:div w:id="1987319256">
      <w:bodyDiv w:val="1"/>
      <w:marLeft w:val="0"/>
      <w:marRight w:val="0"/>
      <w:marTop w:val="0"/>
      <w:marBottom w:val="0"/>
      <w:divBdr>
        <w:top w:val="none" w:sz="0" w:space="0" w:color="auto"/>
        <w:left w:val="none" w:sz="0" w:space="0" w:color="auto"/>
        <w:bottom w:val="none" w:sz="0" w:space="0" w:color="auto"/>
        <w:right w:val="none" w:sz="0" w:space="0" w:color="auto"/>
      </w:divBdr>
    </w:div>
    <w:div w:id="2003778969">
      <w:bodyDiv w:val="1"/>
      <w:marLeft w:val="0"/>
      <w:marRight w:val="0"/>
      <w:marTop w:val="0"/>
      <w:marBottom w:val="0"/>
      <w:divBdr>
        <w:top w:val="none" w:sz="0" w:space="0" w:color="auto"/>
        <w:left w:val="none" w:sz="0" w:space="0" w:color="auto"/>
        <w:bottom w:val="none" w:sz="0" w:space="0" w:color="auto"/>
        <w:right w:val="none" w:sz="0" w:space="0" w:color="auto"/>
      </w:divBdr>
    </w:div>
    <w:div w:id="2017685208">
      <w:bodyDiv w:val="1"/>
      <w:marLeft w:val="0"/>
      <w:marRight w:val="0"/>
      <w:marTop w:val="0"/>
      <w:marBottom w:val="0"/>
      <w:divBdr>
        <w:top w:val="none" w:sz="0" w:space="0" w:color="auto"/>
        <w:left w:val="none" w:sz="0" w:space="0" w:color="auto"/>
        <w:bottom w:val="none" w:sz="0" w:space="0" w:color="auto"/>
        <w:right w:val="none" w:sz="0" w:space="0" w:color="auto"/>
      </w:divBdr>
    </w:div>
    <w:div w:id="2065375091">
      <w:bodyDiv w:val="1"/>
      <w:marLeft w:val="0"/>
      <w:marRight w:val="0"/>
      <w:marTop w:val="0"/>
      <w:marBottom w:val="0"/>
      <w:divBdr>
        <w:top w:val="none" w:sz="0" w:space="0" w:color="auto"/>
        <w:left w:val="none" w:sz="0" w:space="0" w:color="auto"/>
        <w:bottom w:val="none" w:sz="0" w:space="0" w:color="auto"/>
        <w:right w:val="none" w:sz="0" w:space="0" w:color="auto"/>
      </w:divBdr>
    </w:div>
    <w:div w:id="20957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16EE5-D7E2-AE4E-B7C6-3723445B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15</Pages>
  <Words>4587</Words>
  <Characters>26146</Characters>
  <Application>Microsoft Macintosh Word</Application>
  <DocSecurity>0</DocSecurity>
  <Lines>217</Lines>
  <Paragraphs>61</Paragraphs>
  <ScaleCrop>false</ScaleCrop>
  <Company>China</Company>
  <LinksUpToDate>false</LinksUpToDate>
  <CharactersWithSpaces>30672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2015-03-16T01:57:00Z</dcterms:created>
  <dc:creator>User</dc:creator>
  <lastModifiedBy>童 子益</lastModifiedBy>
  <dcterms:modified xsi:type="dcterms:W3CDTF">2015-04-06T17:02:00Z</dcterms:modified>
  <revision>1030</revision>
</coreProperties>
</file>