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15" w:rsidRPr="00357229" w:rsidRDefault="005F2515" w:rsidP="005F2515">
      <w:pPr>
        <w:jc w:val="center"/>
        <w:rPr>
          <w:rFonts w:ascii="黑体" w:eastAsia="黑体"/>
          <w:b/>
          <w:color w:val="000000"/>
          <w:sz w:val="28"/>
          <w:szCs w:val="28"/>
        </w:rPr>
      </w:pPr>
      <w:r w:rsidRPr="00357229">
        <w:rPr>
          <w:rFonts w:ascii="黑体" w:eastAsia="黑体" w:hint="eastAsia"/>
          <w:b/>
          <w:color w:val="000000"/>
          <w:sz w:val="28"/>
          <w:szCs w:val="28"/>
        </w:rPr>
        <w:t>20</w:t>
      </w:r>
      <w:r>
        <w:rPr>
          <w:rFonts w:ascii="黑体" w:eastAsia="黑体" w:hint="eastAsia"/>
          <w:b/>
          <w:color w:val="000000"/>
          <w:sz w:val="28"/>
          <w:szCs w:val="28"/>
        </w:rPr>
        <w:t>13</w:t>
      </w:r>
      <w:r w:rsidRPr="00357229">
        <w:rPr>
          <w:rFonts w:ascii="黑体" w:eastAsia="黑体" w:hint="eastAsia"/>
          <w:b/>
          <w:color w:val="000000"/>
          <w:sz w:val="28"/>
          <w:szCs w:val="28"/>
        </w:rPr>
        <w:t>年上海高校辅导员专题培训通知</w:t>
      </w:r>
    </w:p>
    <w:p w:rsidR="005F2515" w:rsidRPr="00357229" w:rsidRDefault="005F2515" w:rsidP="005F2515">
      <w:pPr>
        <w:jc w:val="center"/>
        <w:rPr>
          <w:rFonts w:ascii="黑体" w:eastAsia="黑体"/>
          <w:b/>
          <w:color w:val="000000"/>
          <w:sz w:val="28"/>
          <w:szCs w:val="28"/>
        </w:rPr>
      </w:pPr>
      <w:r w:rsidRPr="00357229">
        <w:rPr>
          <w:rFonts w:ascii="黑体" w:eastAsia="黑体" w:hint="eastAsia"/>
          <w:b/>
          <w:color w:val="000000"/>
          <w:sz w:val="28"/>
          <w:szCs w:val="28"/>
        </w:rPr>
        <w:t>（辅导员思想政治教育研究能力提升专题）</w:t>
      </w:r>
    </w:p>
    <w:p w:rsidR="005F2515" w:rsidRPr="005750A8" w:rsidRDefault="005F2515" w:rsidP="005F2515">
      <w:pPr>
        <w:spacing w:line="440" w:lineRule="exact"/>
        <w:rPr>
          <w:rFonts w:ascii="仿宋" w:eastAsia="仿宋" w:hAnsi="仿宋"/>
          <w:b/>
          <w:color w:val="000000"/>
          <w:sz w:val="24"/>
        </w:rPr>
      </w:pPr>
      <w:r w:rsidRPr="005750A8">
        <w:rPr>
          <w:rFonts w:ascii="仿宋" w:eastAsia="仿宋" w:hAnsi="仿宋" w:hint="eastAsia"/>
          <w:b/>
          <w:color w:val="000000"/>
          <w:sz w:val="24"/>
        </w:rPr>
        <w:t>各高校学工部：</w:t>
      </w:r>
    </w:p>
    <w:p w:rsidR="005F2515" w:rsidRPr="005750A8" w:rsidRDefault="005F2515" w:rsidP="005F2515">
      <w:pPr>
        <w:spacing w:line="440" w:lineRule="exact"/>
        <w:ind w:firstLineChars="200" w:firstLine="480"/>
        <w:rPr>
          <w:rFonts w:ascii="仿宋" w:eastAsia="仿宋" w:hAnsi="仿宋"/>
          <w:color w:val="000000"/>
          <w:sz w:val="24"/>
        </w:rPr>
      </w:pPr>
      <w:r w:rsidRPr="005750A8">
        <w:rPr>
          <w:rFonts w:ascii="仿宋" w:eastAsia="仿宋" w:hAnsi="仿宋" w:hint="eastAsia"/>
          <w:color w:val="000000"/>
          <w:sz w:val="24"/>
        </w:rPr>
        <w:t>根据《中共上海市教育卫生工作委员会  上海市教育委员会关于开展201</w:t>
      </w:r>
      <w:r>
        <w:rPr>
          <w:rFonts w:ascii="仿宋" w:eastAsia="仿宋" w:hAnsi="仿宋" w:hint="eastAsia"/>
          <w:color w:val="000000"/>
          <w:sz w:val="24"/>
        </w:rPr>
        <w:t>3</w:t>
      </w:r>
      <w:r w:rsidRPr="005750A8">
        <w:rPr>
          <w:rFonts w:ascii="仿宋" w:eastAsia="仿宋" w:hAnsi="仿宋" w:hint="eastAsia"/>
          <w:color w:val="000000"/>
          <w:sz w:val="24"/>
        </w:rPr>
        <w:t>年上海高校辅导员培训工作的通知》（沪教委德</w:t>
      </w:r>
      <w:r w:rsidRPr="005750A8">
        <w:rPr>
          <w:rFonts w:ascii="仿宋" w:eastAsia="仿宋" w:hAnsi="仿宋"/>
          <w:color w:val="000000"/>
          <w:sz w:val="24"/>
        </w:rPr>
        <w:t>〔</w:t>
      </w:r>
      <w:r w:rsidRPr="005750A8">
        <w:rPr>
          <w:rFonts w:ascii="仿宋" w:eastAsia="仿宋" w:hAnsi="仿宋" w:hint="eastAsia"/>
          <w:color w:val="000000"/>
          <w:sz w:val="24"/>
        </w:rPr>
        <w:t>201</w:t>
      </w:r>
      <w:r>
        <w:rPr>
          <w:rFonts w:ascii="仿宋" w:eastAsia="仿宋" w:hAnsi="仿宋" w:hint="eastAsia"/>
          <w:color w:val="000000"/>
          <w:sz w:val="24"/>
        </w:rPr>
        <w:t>3</w:t>
      </w:r>
      <w:r w:rsidRPr="005750A8">
        <w:rPr>
          <w:rFonts w:ascii="仿宋" w:eastAsia="仿宋" w:hAnsi="仿宋"/>
          <w:color w:val="000000"/>
          <w:sz w:val="24"/>
        </w:rPr>
        <w:t>〕</w:t>
      </w:r>
      <w:r>
        <w:rPr>
          <w:rFonts w:ascii="仿宋" w:eastAsia="仿宋" w:hAnsi="仿宋" w:hint="eastAsia"/>
          <w:color w:val="000000"/>
          <w:sz w:val="24"/>
        </w:rPr>
        <w:t>18</w:t>
      </w:r>
      <w:r w:rsidRPr="005750A8">
        <w:rPr>
          <w:rFonts w:ascii="仿宋" w:eastAsia="仿宋" w:hAnsi="仿宋" w:hint="eastAsia"/>
          <w:color w:val="000000"/>
          <w:sz w:val="24"/>
        </w:rPr>
        <w:t>号）精神，</w:t>
      </w:r>
      <w:r w:rsidRPr="005750A8">
        <w:rPr>
          <w:rFonts w:ascii="仿宋" w:eastAsia="仿宋" w:hAnsi="仿宋" w:hint="eastAsia"/>
          <w:bCs/>
          <w:color w:val="000000"/>
          <w:sz w:val="24"/>
        </w:rPr>
        <w:t>辅导员思想政治教育研究能力提升</w:t>
      </w:r>
      <w:r w:rsidRPr="005750A8">
        <w:rPr>
          <w:rFonts w:ascii="仿宋" w:eastAsia="仿宋" w:hAnsi="仿宋" w:hint="eastAsia"/>
          <w:color w:val="000000"/>
          <w:sz w:val="24"/>
        </w:rPr>
        <w:t>专题由上海高校辅导员培训基地（上海大学）承办，现将培训有关事宜通知如下：</w:t>
      </w:r>
    </w:p>
    <w:p w:rsidR="005F2515" w:rsidRPr="0021699C" w:rsidRDefault="005F2515" w:rsidP="005F2515">
      <w:pPr>
        <w:pStyle w:val="a3"/>
        <w:numPr>
          <w:ilvl w:val="0"/>
          <w:numId w:val="1"/>
        </w:numPr>
        <w:spacing w:line="440" w:lineRule="exact"/>
        <w:ind w:firstLineChars="0"/>
        <w:rPr>
          <w:rFonts w:ascii="仿宋" w:eastAsia="仿宋" w:hAnsi="仿宋"/>
          <w:color w:val="000000"/>
          <w:sz w:val="24"/>
        </w:rPr>
      </w:pPr>
      <w:r w:rsidRPr="0021699C">
        <w:rPr>
          <w:rFonts w:ascii="仿宋" w:eastAsia="仿宋" w:hAnsi="仿宋" w:hint="eastAsia"/>
          <w:b/>
          <w:color w:val="000000"/>
          <w:sz w:val="24"/>
        </w:rPr>
        <w:t>培训时间：</w:t>
      </w:r>
      <w:r w:rsidRPr="0021699C">
        <w:rPr>
          <w:rFonts w:ascii="仿宋" w:eastAsia="仿宋" w:hAnsi="仿宋" w:hint="eastAsia"/>
          <w:color w:val="000000"/>
          <w:sz w:val="24"/>
        </w:rPr>
        <w:t>201</w:t>
      </w:r>
      <w:r>
        <w:rPr>
          <w:rFonts w:ascii="仿宋" w:eastAsia="仿宋" w:hAnsi="仿宋" w:hint="eastAsia"/>
          <w:color w:val="000000"/>
          <w:sz w:val="24"/>
        </w:rPr>
        <w:t>3</w:t>
      </w:r>
      <w:r w:rsidRPr="0021699C">
        <w:rPr>
          <w:rFonts w:ascii="仿宋" w:eastAsia="仿宋" w:hAnsi="仿宋" w:hint="eastAsia"/>
          <w:color w:val="000000"/>
          <w:sz w:val="24"/>
        </w:rPr>
        <w:t>年1</w:t>
      </w:r>
      <w:r>
        <w:rPr>
          <w:rFonts w:ascii="仿宋" w:eastAsia="仿宋" w:hAnsi="仿宋" w:hint="eastAsia"/>
          <w:color w:val="000000"/>
          <w:sz w:val="24"/>
        </w:rPr>
        <w:t>1</w:t>
      </w:r>
      <w:r w:rsidRPr="0021699C">
        <w:rPr>
          <w:rFonts w:ascii="仿宋" w:eastAsia="仿宋" w:hAnsi="仿宋" w:hint="eastAsia"/>
          <w:color w:val="000000"/>
          <w:sz w:val="24"/>
        </w:rPr>
        <w:t>月1</w:t>
      </w:r>
      <w:r>
        <w:rPr>
          <w:rFonts w:ascii="仿宋" w:eastAsia="仿宋" w:hAnsi="仿宋" w:hint="eastAsia"/>
          <w:color w:val="000000"/>
          <w:sz w:val="24"/>
        </w:rPr>
        <w:t>1</w:t>
      </w:r>
      <w:r w:rsidRPr="0021699C">
        <w:rPr>
          <w:rFonts w:ascii="仿宋" w:eastAsia="仿宋" w:hAnsi="仿宋" w:hint="eastAsia"/>
          <w:color w:val="000000"/>
          <w:sz w:val="24"/>
        </w:rPr>
        <w:t>日（周一）至1</w:t>
      </w:r>
      <w:r>
        <w:rPr>
          <w:rFonts w:ascii="仿宋" w:eastAsia="仿宋" w:hAnsi="仿宋" w:hint="eastAsia"/>
          <w:color w:val="000000"/>
          <w:sz w:val="24"/>
        </w:rPr>
        <w:t>1</w:t>
      </w:r>
      <w:r w:rsidRPr="0021699C">
        <w:rPr>
          <w:rFonts w:ascii="仿宋" w:eastAsia="仿宋" w:hAnsi="仿宋" w:hint="eastAsia"/>
          <w:color w:val="000000"/>
          <w:sz w:val="24"/>
        </w:rPr>
        <w:t>月</w:t>
      </w:r>
      <w:r>
        <w:rPr>
          <w:rFonts w:ascii="仿宋" w:eastAsia="仿宋" w:hAnsi="仿宋" w:hint="eastAsia"/>
          <w:color w:val="000000"/>
          <w:sz w:val="24"/>
        </w:rPr>
        <w:t>15</w:t>
      </w:r>
      <w:r w:rsidRPr="0021699C">
        <w:rPr>
          <w:rFonts w:ascii="仿宋" w:eastAsia="仿宋" w:hAnsi="仿宋" w:hint="eastAsia"/>
          <w:color w:val="000000"/>
          <w:sz w:val="24"/>
        </w:rPr>
        <w:t>日（周五）</w:t>
      </w:r>
    </w:p>
    <w:p w:rsidR="005F2515" w:rsidRDefault="005F2515" w:rsidP="005F2515">
      <w:pPr>
        <w:pStyle w:val="a3"/>
        <w:numPr>
          <w:ilvl w:val="0"/>
          <w:numId w:val="1"/>
        </w:numPr>
        <w:spacing w:line="440" w:lineRule="exact"/>
        <w:ind w:firstLineChars="0"/>
        <w:rPr>
          <w:rFonts w:ascii="仿宋" w:eastAsia="仿宋" w:hAnsi="仿宋"/>
          <w:color w:val="000000"/>
          <w:sz w:val="24"/>
        </w:rPr>
      </w:pPr>
      <w:r w:rsidRPr="005750A8">
        <w:rPr>
          <w:rFonts w:ascii="仿宋" w:eastAsia="仿宋" w:hAnsi="仿宋" w:hint="eastAsia"/>
          <w:b/>
          <w:color w:val="000000"/>
          <w:sz w:val="24"/>
        </w:rPr>
        <w:t>培训地点：</w:t>
      </w:r>
      <w:r w:rsidRPr="005750A8">
        <w:rPr>
          <w:rFonts w:ascii="仿宋" w:eastAsia="仿宋" w:hAnsi="仿宋" w:hint="eastAsia"/>
          <w:color w:val="000000"/>
          <w:sz w:val="24"/>
        </w:rPr>
        <w:t>上海大学宝山校区</w:t>
      </w:r>
      <w:r w:rsidR="00202951">
        <w:rPr>
          <w:rFonts w:ascii="仿宋" w:eastAsia="仿宋" w:hAnsi="仿宋" w:hint="eastAsia"/>
          <w:color w:val="000000"/>
          <w:sz w:val="24"/>
        </w:rPr>
        <w:t>南区</w:t>
      </w:r>
      <w:r w:rsidRPr="005750A8">
        <w:rPr>
          <w:rFonts w:ascii="仿宋" w:eastAsia="仿宋" w:hAnsi="仿宋" w:hint="eastAsia"/>
          <w:color w:val="000000"/>
          <w:sz w:val="24"/>
        </w:rPr>
        <w:t>（上大路9</w:t>
      </w:r>
      <w:r w:rsidR="00202951">
        <w:rPr>
          <w:rFonts w:ascii="仿宋" w:eastAsia="仿宋" w:hAnsi="仿宋" w:hint="eastAsia"/>
          <w:color w:val="000000"/>
          <w:sz w:val="24"/>
        </w:rPr>
        <w:t>8</w:t>
      </w:r>
      <w:r w:rsidRPr="005750A8">
        <w:rPr>
          <w:rFonts w:ascii="仿宋" w:eastAsia="仿宋" w:hAnsi="仿宋" w:hint="eastAsia"/>
          <w:color w:val="000000"/>
          <w:sz w:val="24"/>
        </w:rPr>
        <w:t>号）</w:t>
      </w:r>
    </w:p>
    <w:p w:rsidR="005F2515" w:rsidRDefault="005F2515" w:rsidP="005F2515">
      <w:pPr>
        <w:pStyle w:val="a3"/>
        <w:numPr>
          <w:ilvl w:val="0"/>
          <w:numId w:val="1"/>
        </w:numPr>
        <w:spacing w:line="440" w:lineRule="exact"/>
        <w:ind w:firstLineChars="0"/>
        <w:rPr>
          <w:rFonts w:ascii="仿宋" w:eastAsia="仿宋" w:hAnsi="仿宋"/>
          <w:color w:val="000000"/>
          <w:sz w:val="24"/>
        </w:rPr>
      </w:pPr>
      <w:r w:rsidRPr="005750A8">
        <w:rPr>
          <w:rFonts w:ascii="仿宋" w:eastAsia="仿宋" w:hAnsi="仿宋" w:hint="eastAsia"/>
          <w:b/>
          <w:color w:val="000000"/>
          <w:sz w:val="24"/>
        </w:rPr>
        <w:t>培训对象：</w:t>
      </w:r>
      <w:r w:rsidRPr="005750A8">
        <w:rPr>
          <w:rFonts w:ascii="仿宋" w:eastAsia="仿宋" w:hAnsi="仿宋" w:hint="eastAsia"/>
          <w:color w:val="000000"/>
          <w:sz w:val="24"/>
        </w:rPr>
        <w:t>各高校学工部门推荐专兼职辅导员3人</w:t>
      </w:r>
      <w:r w:rsidR="002545C0">
        <w:rPr>
          <w:rFonts w:ascii="仿宋" w:eastAsia="仿宋" w:hAnsi="仿宋" w:hint="eastAsia"/>
          <w:color w:val="000000"/>
          <w:sz w:val="24"/>
        </w:rPr>
        <w:t>左右</w:t>
      </w:r>
      <w:r w:rsidRPr="005750A8">
        <w:rPr>
          <w:rFonts w:ascii="仿宋" w:eastAsia="仿宋" w:hAnsi="仿宋" w:hint="eastAsia"/>
          <w:color w:val="000000"/>
          <w:sz w:val="24"/>
        </w:rPr>
        <w:t>参加</w:t>
      </w:r>
    </w:p>
    <w:p w:rsidR="002040E1" w:rsidRPr="002040E1" w:rsidRDefault="005F2515" w:rsidP="005F2515">
      <w:pPr>
        <w:pStyle w:val="a3"/>
        <w:numPr>
          <w:ilvl w:val="0"/>
          <w:numId w:val="1"/>
        </w:numPr>
        <w:spacing w:line="440" w:lineRule="exact"/>
        <w:ind w:firstLineChars="0"/>
        <w:rPr>
          <w:rFonts w:ascii="仿宋" w:eastAsia="仿宋" w:hAnsi="仿宋"/>
          <w:color w:val="000000"/>
          <w:sz w:val="24"/>
        </w:rPr>
      </w:pPr>
      <w:r w:rsidRPr="00946462">
        <w:rPr>
          <w:rFonts w:ascii="仿宋" w:eastAsia="仿宋" w:hAnsi="仿宋" w:hint="eastAsia"/>
          <w:b/>
          <w:color w:val="000000"/>
          <w:sz w:val="24"/>
        </w:rPr>
        <w:t>培训费用：</w:t>
      </w:r>
    </w:p>
    <w:p w:rsidR="005F2515" w:rsidRPr="002040E1" w:rsidRDefault="005F2515" w:rsidP="002040E1">
      <w:pPr>
        <w:spacing w:line="440" w:lineRule="exact"/>
        <w:ind w:firstLineChars="200" w:firstLine="480"/>
        <w:rPr>
          <w:rFonts w:ascii="仿宋" w:eastAsia="仿宋" w:hAnsi="仿宋"/>
          <w:color w:val="000000"/>
          <w:sz w:val="24"/>
        </w:rPr>
      </w:pPr>
      <w:r w:rsidRPr="002040E1">
        <w:rPr>
          <w:rFonts w:ascii="仿宋" w:eastAsia="仿宋" w:hAnsi="仿宋" w:hint="eastAsia"/>
          <w:color w:val="000000"/>
          <w:sz w:val="24"/>
        </w:rPr>
        <w:t>培训学员每人缴纳200元（</w:t>
      </w:r>
      <w:proofErr w:type="gramStart"/>
      <w:r w:rsidRPr="002040E1">
        <w:rPr>
          <w:rFonts w:ascii="仿宋" w:eastAsia="仿宋" w:hAnsi="仿宋" w:hint="eastAsia"/>
          <w:color w:val="000000"/>
          <w:sz w:val="24"/>
        </w:rPr>
        <w:t>含培训</w:t>
      </w:r>
      <w:proofErr w:type="gramEnd"/>
      <w:r w:rsidRPr="002040E1">
        <w:rPr>
          <w:rFonts w:ascii="仿宋" w:eastAsia="仿宋" w:hAnsi="仿宋" w:hint="eastAsia"/>
          <w:color w:val="000000"/>
          <w:sz w:val="24"/>
        </w:rPr>
        <w:t>教材、资料、餐饮、住宿等费用），学员报到时以校为单位统一缴纳，由“培训基地”出具报销发票；其他费用由“培训基地”补贴。</w:t>
      </w:r>
    </w:p>
    <w:p w:rsidR="005F2515" w:rsidRPr="002040E1" w:rsidRDefault="005F2515" w:rsidP="002040E1">
      <w:pPr>
        <w:pStyle w:val="a3"/>
        <w:numPr>
          <w:ilvl w:val="0"/>
          <w:numId w:val="1"/>
        </w:numPr>
        <w:spacing w:line="440" w:lineRule="exact"/>
        <w:ind w:firstLineChars="0"/>
        <w:rPr>
          <w:rFonts w:ascii="仿宋" w:eastAsia="仿宋" w:hAnsi="仿宋"/>
          <w:color w:val="000000"/>
          <w:sz w:val="24"/>
        </w:rPr>
      </w:pPr>
      <w:r w:rsidRPr="002040E1">
        <w:rPr>
          <w:rFonts w:ascii="仿宋" w:eastAsia="仿宋" w:hAnsi="仿宋" w:hint="eastAsia"/>
          <w:b/>
          <w:color w:val="000000"/>
          <w:sz w:val="24"/>
        </w:rPr>
        <w:t>食宿安排：</w:t>
      </w:r>
      <w:r w:rsidRPr="002040E1">
        <w:rPr>
          <w:rFonts w:ascii="仿宋" w:eastAsia="仿宋" w:hAnsi="仿宋" w:hint="eastAsia"/>
          <w:color w:val="000000"/>
          <w:sz w:val="24"/>
        </w:rPr>
        <w:t>住宿安排</w:t>
      </w:r>
      <w:r w:rsidR="002040E1">
        <w:rPr>
          <w:rFonts w:ascii="仿宋" w:eastAsia="仿宋" w:hAnsi="仿宋" w:hint="eastAsia"/>
          <w:color w:val="000000"/>
          <w:sz w:val="24"/>
        </w:rPr>
        <w:t>在</w:t>
      </w:r>
      <w:r w:rsidR="00202951" w:rsidRPr="002040E1">
        <w:rPr>
          <w:rFonts w:ascii="仿宋" w:eastAsia="仿宋" w:hAnsi="仿宋" w:hint="eastAsia"/>
          <w:color w:val="000000"/>
          <w:sz w:val="24"/>
        </w:rPr>
        <w:t>南区</w:t>
      </w:r>
      <w:r w:rsidRPr="002040E1">
        <w:rPr>
          <w:rFonts w:ascii="仿宋" w:eastAsia="仿宋" w:hAnsi="仿宋" w:hint="eastAsia"/>
          <w:color w:val="000000"/>
          <w:sz w:val="24"/>
        </w:rPr>
        <w:t>学生公寓。</w:t>
      </w:r>
      <w:r w:rsidR="002040E1">
        <w:rPr>
          <w:rFonts w:ascii="仿宋" w:eastAsia="仿宋" w:hAnsi="仿宋" w:hint="eastAsia"/>
          <w:color w:val="000000"/>
          <w:sz w:val="24"/>
        </w:rPr>
        <w:t>餐饮</w:t>
      </w:r>
      <w:r w:rsidRPr="002040E1">
        <w:rPr>
          <w:rFonts w:ascii="仿宋" w:eastAsia="仿宋" w:hAnsi="仿宋" w:hint="eastAsia"/>
          <w:color w:val="000000"/>
          <w:sz w:val="24"/>
        </w:rPr>
        <w:t>由“培训基地”统一提供。</w:t>
      </w:r>
    </w:p>
    <w:p w:rsidR="005F2515" w:rsidRPr="0021699C" w:rsidRDefault="005F2515" w:rsidP="005F2515">
      <w:pPr>
        <w:pStyle w:val="a3"/>
        <w:numPr>
          <w:ilvl w:val="0"/>
          <w:numId w:val="1"/>
        </w:numPr>
        <w:spacing w:line="440" w:lineRule="exact"/>
        <w:ind w:firstLineChars="0"/>
        <w:rPr>
          <w:rFonts w:ascii="仿宋" w:eastAsia="仿宋" w:hAnsi="仿宋"/>
          <w:color w:val="000000"/>
          <w:sz w:val="24"/>
        </w:rPr>
      </w:pPr>
      <w:r w:rsidRPr="0021699C">
        <w:rPr>
          <w:rFonts w:ascii="仿宋" w:eastAsia="仿宋" w:hAnsi="仿宋" w:hint="eastAsia"/>
          <w:b/>
          <w:color w:val="000000"/>
          <w:sz w:val="24"/>
        </w:rPr>
        <w:t>报到事宜：</w:t>
      </w:r>
    </w:p>
    <w:p w:rsidR="005F2515" w:rsidRPr="00946462" w:rsidRDefault="005F2515" w:rsidP="005F2515">
      <w:pPr>
        <w:spacing w:line="440" w:lineRule="exact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1.</w:t>
      </w:r>
      <w:r w:rsidRPr="00946462">
        <w:rPr>
          <w:rFonts w:ascii="仿宋" w:eastAsia="仿宋" w:hAnsi="仿宋" w:hint="eastAsia"/>
          <w:color w:val="000000"/>
          <w:sz w:val="24"/>
        </w:rPr>
        <w:t>报到时间：1</w:t>
      </w:r>
      <w:r>
        <w:rPr>
          <w:rFonts w:ascii="仿宋" w:eastAsia="仿宋" w:hAnsi="仿宋" w:hint="eastAsia"/>
          <w:color w:val="000000"/>
          <w:sz w:val="24"/>
        </w:rPr>
        <w:t>1</w:t>
      </w:r>
      <w:r w:rsidRPr="00946462">
        <w:rPr>
          <w:rFonts w:ascii="仿宋" w:eastAsia="仿宋" w:hAnsi="仿宋" w:hint="eastAsia"/>
          <w:color w:val="000000"/>
          <w:sz w:val="24"/>
        </w:rPr>
        <w:t>月1</w:t>
      </w:r>
      <w:r>
        <w:rPr>
          <w:rFonts w:ascii="仿宋" w:eastAsia="仿宋" w:hAnsi="仿宋" w:hint="eastAsia"/>
          <w:color w:val="000000"/>
          <w:sz w:val="24"/>
        </w:rPr>
        <w:t>1</w:t>
      </w:r>
      <w:r w:rsidRPr="00946462">
        <w:rPr>
          <w:rFonts w:ascii="仿宋" w:eastAsia="仿宋" w:hAnsi="仿宋" w:hint="eastAsia"/>
          <w:color w:val="000000"/>
          <w:sz w:val="24"/>
        </w:rPr>
        <w:t>日上午9：00至9：30</w:t>
      </w:r>
    </w:p>
    <w:p w:rsidR="005F2515" w:rsidRPr="00946462" w:rsidRDefault="005F2515" w:rsidP="005F2515">
      <w:pPr>
        <w:spacing w:line="440" w:lineRule="exact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2.</w:t>
      </w:r>
      <w:r w:rsidRPr="00946462">
        <w:rPr>
          <w:rFonts w:ascii="仿宋" w:eastAsia="仿宋" w:hAnsi="仿宋" w:hint="eastAsia"/>
          <w:color w:val="000000"/>
          <w:sz w:val="24"/>
        </w:rPr>
        <w:t>报到地点：上海大学宝山校区</w:t>
      </w:r>
      <w:r w:rsidR="00202951">
        <w:rPr>
          <w:rFonts w:ascii="仿宋" w:eastAsia="仿宋" w:hAnsi="仿宋" w:hint="eastAsia"/>
          <w:color w:val="000000"/>
          <w:sz w:val="24"/>
        </w:rPr>
        <w:t>南区协同培养中心</w:t>
      </w:r>
      <w:r w:rsidR="000532A1">
        <w:rPr>
          <w:rFonts w:ascii="仿宋" w:eastAsia="仿宋" w:hAnsi="仿宋" w:hint="eastAsia"/>
          <w:color w:val="000000"/>
          <w:sz w:val="24"/>
        </w:rPr>
        <w:t>（</w:t>
      </w:r>
      <w:r w:rsidR="0037657B">
        <w:rPr>
          <w:rFonts w:ascii="仿宋" w:eastAsia="仿宋" w:hAnsi="仿宋" w:hint="eastAsia"/>
          <w:color w:val="000000"/>
          <w:sz w:val="24"/>
        </w:rPr>
        <w:t>上大路98号，</w:t>
      </w:r>
      <w:r w:rsidR="000532A1">
        <w:rPr>
          <w:rFonts w:ascii="仿宋" w:eastAsia="仿宋" w:hAnsi="仿宋" w:hint="eastAsia"/>
          <w:color w:val="000000"/>
          <w:sz w:val="24"/>
        </w:rPr>
        <w:t>南区食堂三楼308）</w:t>
      </w:r>
      <w:r w:rsidRPr="00946462">
        <w:rPr>
          <w:rFonts w:ascii="仿宋" w:eastAsia="仿宋" w:hAnsi="仿宋" w:hint="eastAsia"/>
          <w:color w:val="000000"/>
          <w:sz w:val="24"/>
        </w:rPr>
        <w:t>，公交185、</w:t>
      </w:r>
      <w:r w:rsidR="00202951">
        <w:rPr>
          <w:rFonts w:ascii="仿宋" w:eastAsia="仿宋" w:hAnsi="仿宋" w:hint="eastAsia"/>
          <w:color w:val="000000"/>
          <w:sz w:val="24"/>
        </w:rPr>
        <w:t>110</w:t>
      </w:r>
      <w:r w:rsidRPr="00946462">
        <w:rPr>
          <w:rFonts w:ascii="仿宋" w:eastAsia="仿宋" w:hAnsi="仿宋" w:hint="eastAsia"/>
          <w:color w:val="000000"/>
          <w:sz w:val="24"/>
        </w:rPr>
        <w:t>路</w:t>
      </w:r>
      <w:r w:rsidR="00202951">
        <w:rPr>
          <w:rFonts w:ascii="仿宋" w:eastAsia="仿宋" w:hAnsi="仿宋" w:hint="eastAsia"/>
          <w:color w:val="000000"/>
          <w:sz w:val="24"/>
        </w:rPr>
        <w:t>上海大学</w:t>
      </w:r>
      <w:r w:rsidRPr="00946462">
        <w:rPr>
          <w:rFonts w:ascii="仿宋" w:eastAsia="仿宋" w:hAnsi="仿宋" w:hint="eastAsia"/>
          <w:color w:val="000000"/>
          <w:sz w:val="24"/>
        </w:rPr>
        <w:t>站</w:t>
      </w:r>
      <w:r w:rsidR="00202951">
        <w:rPr>
          <w:rFonts w:ascii="仿宋" w:eastAsia="仿宋" w:hAnsi="仿宋" w:hint="eastAsia"/>
          <w:color w:val="000000"/>
          <w:sz w:val="24"/>
        </w:rPr>
        <w:t>下车向西步行100米。</w:t>
      </w:r>
    </w:p>
    <w:p w:rsidR="005F2515" w:rsidRPr="005750A8" w:rsidRDefault="005F2515" w:rsidP="005F2515">
      <w:pPr>
        <w:spacing w:line="440" w:lineRule="exact"/>
        <w:ind w:firstLineChars="200" w:firstLine="480"/>
        <w:rPr>
          <w:rFonts w:ascii="仿宋" w:eastAsia="仿宋" w:hAnsi="仿宋"/>
          <w:color w:val="000000"/>
          <w:sz w:val="24"/>
        </w:rPr>
      </w:pPr>
      <w:r w:rsidRPr="00946462">
        <w:rPr>
          <w:rFonts w:ascii="仿宋" w:eastAsia="仿宋" w:hAnsi="仿宋" w:hint="eastAsia"/>
          <w:color w:val="000000"/>
          <w:sz w:val="24"/>
        </w:rPr>
        <w:t>请按通知要求，将培训报名表于201</w:t>
      </w:r>
      <w:r>
        <w:rPr>
          <w:rFonts w:ascii="仿宋" w:eastAsia="仿宋" w:hAnsi="仿宋" w:hint="eastAsia"/>
          <w:color w:val="000000"/>
          <w:sz w:val="24"/>
        </w:rPr>
        <w:t>3</w:t>
      </w:r>
      <w:r w:rsidRPr="00946462">
        <w:rPr>
          <w:rFonts w:ascii="仿宋" w:eastAsia="仿宋" w:hAnsi="仿宋" w:hint="eastAsia"/>
          <w:color w:val="000000"/>
          <w:sz w:val="24"/>
        </w:rPr>
        <w:t>年1</w:t>
      </w:r>
      <w:r>
        <w:rPr>
          <w:rFonts w:ascii="仿宋" w:eastAsia="仿宋" w:hAnsi="仿宋" w:hint="eastAsia"/>
          <w:color w:val="000000"/>
          <w:sz w:val="24"/>
        </w:rPr>
        <w:t>0</w:t>
      </w:r>
      <w:r w:rsidRPr="00946462">
        <w:rPr>
          <w:rFonts w:ascii="仿宋" w:eastAsia="仿宋" w:hAnsi="仿宋" w:hint="eastAsia"/>
          <w:color w:val="000000"/>
          <w:sz w:val="24"/>
        </w:rPr>
        <w:t>月</w:t>
      </w:r>
      <w:r>
        <w:rPr>
          <w:rFonts w:ascii="仿宋" w:eastAsia="仿宋" w:hAnsi="仿宋" w:hint="eastAsia"/>
          <w:color w:val="000000"/>
          <w:sz w:val="24"/>
        </w:rPr>
        <w:t>31</w:t>
      </w:r>
      <w:r w:rsidRPr="00946462">
        <w:rPr>
          <w:rFonts w:ascii="仿宋" w:eastAsia="仿宋" w:hAnsi="仿宋" w:hint="eastAsia"/>
          <w:color w:val="000000"/>
          <w:sz w:val="24"/>
        </w:rPr>
        <w:t>日（周四）前反馈至fudaoyuan@shu.edu.cn。</w:t>
      </w:r>
      <w:r w:rsidRPr="005750A8">
        <w:rPr>
          <w:rFonts w:ascii="仿宋" w:eastAsia="仿宋" w:hAnsi="仿宋" w:hint="eastAsia"/>
          <w:color w:val="000000"/>
          <w:sz w:val="24"/>
        </w:rPr>
        <w:t>联 系 人：卢吉超</w:t>
      </w:r>
      <w:r>
        <w:rPr>
          <w:rFonts w:ascii="仿宋" w:eastAsia="仿宋" w:hAnsi="仿宋" w:hint="eastAsia"/>
          <w:color w:val="000000"/>
          <w:sz w:val="24"/>
        </w:rPr>
        <w:t xml:space="preserve"> ；</w:t>
      </w:r>
      <w:r w:rsidRPr="005750A8">
        <w:rPr>
          <w:rFonts w:ascii="仿宋" w:eastAsia="仿宋" w:hAnsi="仿宋" w:hint="eastAsia"/>
          <w:color w:val="000000"/>
          <w:sz w:val="24"/>
        </w:rPr>
        <w:t>联系电话：66133885、66132243</w:t>
      </w:r>
      <w:r w:rsidR="00D31E1F">
        <w:rPr>
          <w:rFonts w:ascii="仿宋" w:eastAsia="仿宋" w:hAnsi="仿宋" w:hint="eastAsia"/>
          <w:color w:val="000000"/>
          <w:sz w:val="24"/>
        </w:rPr>
        <w:t>。</w:t>
      </w:r>
      <w:r w:rsidR="002545C0">
        <w:rPr>
          <w:rFonts w:ascii="仿宋" w:eastAsia="仿宋" w:hAnsi="仿宋" w:hint="eastAsia"/>
          <w:color w:val="000000"/>
          <w:sz w:val="24"/>
        </w:rPr>
        <w:t>飞信群：上大辅导员培训基地，群号（61218463），欢迎加入。</w:t>
      </w:r>
    </w:p>
    <w:p w:rsidR="005F2515" w:rsidRPr="00946462" w:rsidRDefault="005F2515" w:rsidP="005F2515">
      <w:pPr>
        <w:spacing w:line="440" w:lineRule="exact"/>
        <w:ind w:firstLineChars="200" w:firstLine="480"/>
        <w:rPr>
          <w:rFonts w:ascii="仿宋" w:eastAsia="仿宋" w:hAnsi="仿宋"/>
          <w:color w:val="000000"/>
          <w:sz w:val="24"/>
        </w:rPr>
      </w:pPr>
      <w:r w:rsidRPr="00946462">
        <w:rPr>
          <w:rFonts w:ascii="仿宋" w:eastAsia="仿宋" w:hAnsi="仿宋" w:hint="eastAsia"/>
          <w:color w:val="000000"/>
          <w:sz w:val="24"/>
        </w:rPr>
        <w:t>特此通知。</w:t>
      </w:r>
    </w:p>
    <w:p w:rsidR="002040E1" w:rsidRDefault="005F2515" w:rsidP="002040E1">
      <w:pPr>
        <w:spacing w:line="440" w:lineRule="exact"/>
        <w:jc w:val="center"/>
        <w:rPr>
          <w:rFonts w:ascii="仿宋" w:eastAsia="仿宋" w:hAnsi="仿宋"/>
          <w:b/>
          <w:color w:val="000000"/>
          <w:sz w:val="24"/>
        </w:rPr>
      </w:pPr>
      <w:r w:rsidRPr="00957C70">
        <w:rPr>
          <w:rFonts w:ascii="仿宋" w:eastAsia="仿宋" w:hAnsi="仿宋" w:hint="eastAsia"/>
          <w:b/>
          <w:color w:val="000000"/>
          <w:sz w:val="24"/>
        </w:rPr>
        <w:t>《上海高校辅导员培训基地（上海大学）辅导员专题培训报名表》</w:t>
      </w:r>
    </w:p>
    <w:tbl>
      <w:tblPr>
        <w:tblStyle w:val="a4"/>
        <w:tblW w:w="8755" w:type="dxa"/>
        <w:tblLayout w:type="fixed"/>
        <w:tblLook w:val="04A0"/>
      </w:tblPr>
      <w:tblGrid>
        <w:gridCol w:w="1384"/>
        <w:gridCol w:w="1245"/>
        <w:gridCol w:w="881"/>
        <w:gridCol w:w="1985"/>
        <w:gridCol w:w="1984"/>
        <w:gridCol w:w="1276"/>
      </w:tblGrid>
      <w:tr w:rsidR="002040E1" w:rsidTr="002040E1">
        <w:tc>
          <w:tcPr>
            <w:tcW w:w="1384" w:type="dxa"/>
          </w:tcPr>
          <w:p w:rsidR="002040E1" w:rsidRPr="00957C70" w:rsidRDefault="002040E1" w:rsidP="002F4B55">
            <w:pPr>
              <w:spacing w:line="44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957C70">
              <w:rPr>
                <w:rFonts w:ascii="仿宋" w:eastAsia="仿宋" w:hAnsi="仿宋" w:hint="eastAsia"/>
                <w:b/>
                <w:color w:val="000000"/>
                <w:sz w:val="24"/>
              </w:rPr>
              <w:t>学校</w:t>
            </w:r>
          </w:p>
        </w:tc>
        <w:tc>
          <w:tcPr>
            <w:tcW w:w="1245" w:type="dxa"/>
          </w:tcPr>
          <w:p w:rsidR="002040E1" w:rsidRPr="00957C70" w:rsidRDefault="002040E1" w:rsidP="002F4B55">
            <w:pPr>
              <w:spacing w:line="44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957C70">
              <w:rPr>
                <w:rFonts w:ascii="仿宋" w:eastAsia="仿宋" w:hAnsi="仿宋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881" w:type="dxa"/>
          </w:tcPr>
          <w:p w:rsidR="002040E1" w:rsidRPr="00957C70" w:rsidRDefault="002040E1" w:rsidP="002F4B55">
            <w:pPr>
              <w:spacing w:line="44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957C70">
              <w:rPr>
                <w:rFonts w:ascii="仿宋" w:eastAsia="仿宋" w:hAnsi="仿宋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1985" w:type="dxa"/>
          </w:tcPr>
          <w:p w:rsidR="002040E1" w:rsidRPr="00957C70" w:rsidRDefault="002040E1" w:rsidP="002F4B55">
            <w:pPr>
              <w:spacing w:line="44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957C70">
              <w:rPr>
                <w:rFonts w:ascii="仿宋" w:eastAsia="仿宋" w:hAnsi="仿宋" w:hint="eastAsia"/>
                <w:b/>
                <w:color w:val="000000"/>
                <w:sz w:val="24"/>
              </w:rPr>
              <w:t>手机</w:t>
            </w:r>
          </w:p>
        </w:tc>
        <w:tc>
          <w:tcPr>
            <w:tcW w:w="1984" w:type="dxa"/>
          </w:tcPr>
          <w:p w:rsidR="002040E1" w:rsidRPr="00957C70" w:rsidRDefault="002040E1" w:rsidP="002F4B55">
            <w:pPr>
              <w:spacing w:line="44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957C70">
              <w:rPr>
                <w:rFonts w:ascii="仿宋" w:eastAsia="仿宋" w:hAnsi="仿宋" w:hint="eastAsia"/>
                <w:b/>
                <w:color w:val="000000"/>
                <w:sz w:val="24"/>
              </w:rPr>
              <w:t>邮箱</w:t>
            </w:r>
          </w:p>
        </w:tc>
        <w:tc>
          <w:tcPr>
            <w:tcW w:w="1276" w:type="dxa"/>
          </w:tcPr>
          <w:p w:rsidR="002040E1" w:rsidRPr="00957C70" w:rsidRDefault="002040E1" w:rsidP="002F4B55">
            <w:pPr>
              <w:spacing w:line="44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957C70">
              <w:rPr>
                <w:rFonts w:ascii="仿宋" w:eastAsia="仿宋" w:hAnsi="仿宋" w:hint="eastAsia"/>
                <w:b/>
                <w:color w:val="000000"/>
                <w:sz w:val="24"/>
              </w:rPr>
              <w:t>是否住宿</w:t>
            </w:r>
          </w:p>
        </w:tc>
      </w:tr>
      <w:tr w:rsidR="002040E1" w:rsidTr="002545C0">
        <w:trPr>
          <w:trHeight w:val="227"/>
        </w:trPr>
        <w:tc>
          <w:tcPr>
            <w:tcW w:w="1384" w:type="dxa"/>
          </w:tcPr>
          <w:p w:rsidR="002040E1" w:rsidRDefault="002040E1" w:rsidP="002F4B5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45" w:type="dxa"/>
          </w:tcPr>
          <w:p w:rsidR="002040E1" w:rsidRDefault="002040E1" w:rsidP="002F4B5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81" w:type="dxa"/>
          </w:tcPr>
          <w:p w:rsidR="002040E1" w:rsidRDefault="002040E1" w:rsidP="002F4B5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5" w:type="dxa"/>
          </w:tcPr>
          <w:p w:rsidR="002040E1" w:rsidRDefault="002040E1" w:rsidP="002F4B5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2040E1" w:rsidRDefault="002040E1" w:rsidP="002F4B5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2040E1" w:rsidRDefault="002040E1" w:rsidP="002F4B5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040E1" w:rsidTr="002545C0">
        <w:trPr>
          <w:trHeight w:val="227"/>
        </w:trPr>
        <w:tc>
          <w:tcPr>
            <w:tcW w:w="1384" w:type="dxa"/>
          </w:tcPr>
          <w:p w:rsidR="002040E1" w:rsidRDefault="002040E1" w:rsidP="002F4B5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45" w:type="dxa"/>
          </w:tcPr>
          <w:p w:rsidR="002040E1" w:rsidRDefault="002040E1" w:rsidP="002F4B5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81" w:type="dxa"/>
          </w:tcPr>
          <w:p w:rsidR="002040E1" w:rsidRDefault="002040E1" w:rsidP="002F4B5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5" w:type="dxa"/>
          </w:tcPr>
          <w:p w:rsidR="002040E1" w:rsidRDefault="002040E1" w:rsidP="002F4B5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2040E1" w:rsidRDefault="002040E1" w:rsidP="002F4B5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2040E1" w:rsidRDefault="002040E1" w:rsidP="002F4B5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31E1F" w:rsidTr="002545C0">
        <w:trPr>
          <w:trHeight w:val="227"/>
        </w:trPr>
        <w:tc>
          <w:tcPr>
            <w:tcW w:w="1384" w:type="dxa"/>
          </w:tcPr>
          <w:p w:rsidR="00D31E1F" w:rsidRDefault="00D31E1F" w:rsidP="002F4B5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45" w:type="dxa"/>
          </w:tcPr>
          <w:p w:rsidR="00D31E1F" w:rsidRDefault="00D31E1F" w:rsidP="002F4B5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81" w:type="dxa"/>
          </w:tcPr>
          <w:p w:rsidR="00D31E1F" w:rsidRDefault="00D31E1F" w:rsidP="002F4B5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5" w:type="dxa"/>
          </w:tcPr>
          <w:p w:rsidR="00D31E1F" w:rsidRDefault="00D31E1F" w:rsidP="002F4B5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D31E1F" w:rsidRDefault="00D31E1F" w:rsidP="002F4B5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D31E1F" w:rsidRDefault="00D31E1F" w:rsidP="002F4B5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5F2515" w:rsidRPr="005750A8" w:rsidRDefault="005F2515" w:rsidP="005F2515">
      <w:pPr>
        <w:spacing w:line="440" w:lineRule="exact"/>
        <w:jc w:val="right"/>
        <w:rPr>
          <w:rFonts w:ascii="仿宋" w:eastAsia="仿宋" w:hAnsi="仿宋"/>
          <w:color w:val="000000"/>
          <w:sz w:val="24"/>
        </w:rPr>
      </w:pPr>
      <w:r w:rsidRPr="005750A8">
        <w:rPr>
          <w:rFonts w:ascii="仿宋" w:eastAsia="仿宋" w:hAnsi="仿宋" w:hint="eastAsia"/>
          <w:color w:val="000000"/>
          <w:sz w:val="24"/>
        </w:rPr>
        <w:t>上海市教育委员会德育处</w:t>
      </w:r>
    </w:p>
    <w:p w:rsidR="005F2515" w:rsidRDefault="005F2515" w:rsidP="005F2515">
      <w:pPr>
        <w:spacing w:line="440" w:lineRule="exact"/>
        <w:jc w:val="right"/>
        <w:rPr>
          <w:rFonts w:ascii="仿宋" w:eastAsia="仿宋" w:hAnsi="仿宋"/>
          <w:color w:val="000000"/>
          <w:sz w:val="24"/>
        </w:rPr>
      </w:pPr>
      <w:r w:rsidRPr="005750A8">
        <w:rPr>
          <w:rFonts w:ascii="仿宋" w:eastAsia="仿宋" w:hAnsi="仿宋" w:hint="eastAsia"/>
          <w:color w:val="000000"/>
          <w:sz w:val="24"/>
        </w:rPr>
        <w:t>上海高校辅导员培训基地（上海大学）（代章）</w:t>
      </w:r>
    </w:p>
    <w:p w:rsidR="00AA665C" w:rsidRPr="002545C0" w:rsidRDefault="005F2515" w:rsidP="002545C0">
      <w:pPr>
        <w:spacing w:line="440" w:lineRule="exact"/>
        <w:jc w:val="righ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201</w:t>
      </w:r>
      <w:r>
        <w:rPr>
          <w:rFonts w:ascii="仿宋" w:eastAsia="仿宋" w:hAnsi="仿宋" w:hint="eastAsia"/>
          <w:color w:val="000000"/>
          <w:sz w:val="24"/>
        </w:rPr>
        <w:t>3</w:t>
      </w:r>
      <w:r>
        <w:rPr>
          <w:rFonts w:ascii="仿宋" w:eastAsia="仿宋" w:hAnsi="仿宋"/>
          <w:color w:val="000000"/>
          <w:sz w:val="24"/>
        </w:rPr>
        <w:t>年1</w:t>
      </w:r>
      <w:r>
        <w:rPr>
          <w:rFonts w:ascii="仿宋" w:eastAsia="仿宋" w:hAnsi="仿宋" w:hint="eastAsia"/>
          <w:color w:val="000000"/>
          <w:sz w:val="24"/>
        </w:rPr>
        <w:t>0</w:t>
      </w:r>
      <w:r>
        <w:rPr>
          <w:rFonts w:ascii="仿宋" w:eastAsia="仿宋" w:hAnsi="仿宋"/>
          <w:color w:val="000000"/>
          <w:sz w:val="24"/>
        </w:rPr>
        <w:t>月2</w:t>
      </w:r>
      <w:r>
        <w:rPr>
          <w:rFonts w:ascii="仿宋" w:eastAsia="仿宋" w:hAnsi="仿宋" w:hint="eastAsia"/>
          <w:color w:val="000000"/>
          <w:sz w:val="24"/>
        </w:rPr>
        <w:t>1</w:t>
      </w:r>
      <w:r>
        <w:rPr>
          <w:rFonts w:ascii="仿宋" w:eastAsia="仿宋" w:hAnsi="仿宋"/>
          <w:color w:val="000000"/>
          <w:sz w:val="24"/>
        </w:rPr>
        <w:t>日</w:t>
      </w:r>
    </w:p>
    <w:sectPr w:rsidR="00AA665C" w:rsidRPr="002545C0" w:rsidSect="002545C0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2138A"/>
    <w:multiLevelType w:val="hybridMultilevel"/>
    <w:tmpl w:val="FE8010A6"/>
    <w:lvl w:ilvl="0" w:tplc="4D204F56">
      <w:start w:val="1"/>
      <w:numFmt w:val="japaneseCounting"/>
      <w:lvlText w:val="%1、"/>
      <w:lvlJc w:val="left"/>
      <w:pPr>
        <w:ind w:left="992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2515"/>
    <w:rsid w:val="000532A1"/>
    <w:rsid w:val="00202951"/>
    <w:rsid w:val="002040E1"/>
    <w:rsid w:val="002545C0"/>
    <w:rsid w:val="00263CE4"/>
    <w:rsid w:val="0037657B"/>
    <w:rsid w:val="004F54DD"/>
    <w:rsid w:val="005F2515"/>
    <w:rsid w:val="00AA665C"/>
    <w:rsid w:val="00D3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515"/>
    <w:pPr>
      <w:ind w:firstLineChars="200" w:firstLine="420"/>
    </w:pPr>
  </w:style>
  <w:style w:type="table" w:styleId="a4">
    <w:name w:val="Table Grid"/>
    <w:basedOn w:val="a1"/>
    <w:uiPriority w:val="59"/>
    <w:rsid w:val="005F2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2013-10-21T00:32:00Z</dcterms:created>
  <dc:creator>Lenovo</dc:creator>
  <lastModifiedBy>Lenovo</lastModifiedBy>
  <lastPrinted>2013-10-21T00:32:00Z</lastPrinted>
  <dcterms:modified xsi:type="dcterms:W3CDTF">2013-10-21T07:25:00Z</dcterms:modified>
  <revision>3</revision>
</coreProperties>
</file>