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563" w:rsidRDefault="00354CE5" w:rsidP="00DB6563">
      <w:pPr>
        <w:spacing w:beforeLines="50" w:before="156" w:afterLines="50" w:after="156" w:line="360" w:lineRule="auto"/>
        <w:jc w:val="center"/>
        <w:rPr>
          <w:rFonts w:ascii="微软雅黑" w:eastAsia="微软雅黑" w:hAnsi="微软雅黑"/>
          <w:b/>
          <w:sz w:val="32"/>
        </w:rPr>
      </w:pPr>
      <w:r w:rsidRPr="00DB6563">
        <w:rPr>
          <w:rFonts w:ascii="微软雅黑" w:eastAsia="微软雅黑" w:hAnsi="微软雅黑" w:hint="eastAsia"/>
          <w:b/>
          <w:sz w:val="32"/>
        </w:rPr>
        <w:t>同济大学</w:t>
      </w:r>
      <w:r w:rsidR="001B4992" w:rsidRPr="00DB6563">
        <w:rPr>
          <w:rFonts w:ascii="微软雅黑" w:eastAsia="微软雅黑" w:hAnsi="微软雅黑" w:hint="eastAsia"/>
          <w:b/>
          <w:sz w:val="32"/>
        </w:rPr>
        <w:t>大学生</w:t>
      </w:r>
      <w:r w:rsidRPr="00DB6563">
        <w:rPr>
          <w:rFonts w:ascii="微软雅黑" w:eastAsia="微软雅黑" w:hAnsi="微软雅黑" w:hint="eastAsia"/>
          <w:b/>
          <w:sz w:val="32"/>
        </w:rPr>
        <w:t>国际及港澳台交流奖助金</w:t>
      </w:r>
      <w:r w:rsidR="00DB6563">
        <w:rPr>
          <w:rFonts w:ascii="微软雅黑" w:eastAsia="微软雅黑" w:hAnsi="微软雅黑" w:hint="eastAsia"/>
          <w:b/>
          <w:sz w:val="32"/>
        </w:rPr>
        <w:t>（第十一期）</w:t>
      </w:r>
    </w:p>
    <w:p w:rsidR="00354CE5" w:rsidRPr="00DB6563" w:rsidRDefault="00354CE5" w:rsidP="00DB6563">
      <w:pPr>
        <w:spacing w:beforeLines="50" w:before="156" w:afterLines="50" w:after="156" w:line="360" w:lineRule="auto"/>
        <w:jc w:val="center"/>
        <w:rPr>
          <w:rFonts w:ascii="微软雅黑" w:eastAsia="微软雅黑" w:hAnsi="微软雅黑"/>
          <w:b/>
        </w:rPr>
      </w:pPr>
      <w:r w:rsidRPr="00DB6563">
        <w:rPr>
          <w:rFonts w:ascii="微软雅黑" w:eastAsia="微软雅黑" w:hAnsi="微软雅黑" w:hint="eastAsia"/>
          <w:b/>
          <w:sz w:val="32"/>
        </w:rPr>
        <w:t>申请通知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0" w:name="_GoBack"/>
      <w:r w:rsidRPr="00D31A7B">
        <w:rPr>
          <w:rFonts w:ascii="宋体" w:eastAsia="宋体" w:hAnsi="宋体" w:hint="eastAsia"/>
          <w:sz w:val="24"/>
          <w:szCs w:val="24"/>
        </w:rPr>
        <w:t>为</w:t>
      </w:r>
      <w:r w:rsidR="00DB6563" w:rsidRPr="00D31A7B">
        <w:rPr>
          <w:rFonts w:ascii="宋体" w:eastAsia="宋体" w:hAnsi="宋体" w:hint="eastAsia"/>
          <w:sz w:val="24"/>
          <w:szCs w:val="24"/>
        </w:rPr>
        <w:t>学习贯彻全国高校思想政治工作会议精神，进一步</w:t>
      </w:r>
      <w:r w:rsidRPr="00D31A7B">
        <w:rPr>
          <w:rFonts w:ascii="宋体" w:eastAsia="宋体" w:hAnsi="宋体" w:hint="eastAsia"/>
          <w:sz w:val="24"/>
          <w:szCs w:val="24"/>
        </w:rPr>
        <w:t>配合学校卓越人才培养国际化战略的实施，开拓</w:t>
      </w:r>
      <w:r w:rsidR="00DB6563" w:rsidRPr="00D31A7B">
        <w:rPr>
          <w:rFonts w:ascii="宋体" w:eastAsia="宋体" w:hAnsi="宋体" w:hint="eastAsia"/>
          <w:sz w:val="24"/>
          <w:szCs w:val="24"/>
        </w:rPr>
        <w:t>同济学子</w:t>
      </w:r>
      <w:r w:rsidRPr="00D31A7B">
        <w:rPr>
          <w:rFonts w:ascii="宋体" w:eastAsia="宋体" w:hAnsi="宋体" w:hint="eastAsia"/>
          <w:sz w:val="24"/>
          <w:szCs w:val="24"/>
        </w:rPr>
        <w:t>的国际视野，根据学校专项经费使用规划，特设立同济大学大学生国际及港澳台交流奖助金（以下简称“</w:t>
      </w:r>
      <w:r w:rsidR="00DB6563" w:rsidRPr="00D31A7B">
        <w:rPr>
          <w:rFonts w:ascii="宋体" w:eastAsia="宋体" w:hAnsi="宋体" w:hint="eastAsia"/>
          <w:sz w:val="24"/>
          <w:szCs w:val="24"/>
        </w:rPr>
        <w:t>交流</w:t>
      </w:r>
      <w:r w:rsidRPr="00D31A7B">
        <w:rPr>
          <w:rFonts w:ascii="宋体" w:eastAsia="宋体" w:hAnsi="宋体" w:hint="eastAsia"/>
          <w:sz w:val="24"/>
          <w:szCs w:val="24"/>
        </w:rPr>
        <w:t>奖助金”）</w:t>
      </w:r>
      <w:r w:rsidR="007B5191" w:rsidRPr="00D31A7B">
        <w:rPr>
          <w:rFonts w:ascii="宋体" w:eastAsia="宋体" w:hAnsi="宋体" w:hint="eastAsia"/>
          <w:sz w:val="24"/>
          <w:szCs w:val="24"/>
        </w:rPr>
        <w:t>，资助品学兼优、特别是</w:t>
      </w:r>
      <w:r w:rsidR="00DB6563" w:rsidRPr="00D31A7B">
        <w:rPr>
          <w:rFonts w:ascii="宋体" w:eastAsia="宋体" w:hAnsi="宋体" w:hint="eastAsia"/>
          <w:sz w:val="24"/>
          <w:szCs w:val="24"/>
        </w:rPr>
        <w:t>家庭</w:t>
      </w:r>
      <w:r w:rsidR="007B5191" w:rsidRPr="00D31A7B">
        <w:rPr>
          <w:rFonts w:ascii="宋体" w:eastAsia="宋体" w:hAnsi="宋体" w:hint="eastAsia"/>
          <w:sz w:val="24"/>
          <w:szCs w:val="24"/>
        </w:rPr>
        <w:t>经济困难的学生参加国际及港澳台交流项目</w:t>
      </w:r>
      <w:r w:rsidRPr="00D31A7B">
        <w:rPr>
          <w:rFonts w:ascii="宋体" w:eastAsia="宋体" w:hAnsi="宋体" w:hint="eastAsia"/>
          <w:sz w:val="24"/>
          <w:szCs w:val="24"/>
        </w:rPr>
        <w:t>。现开展第</w:t>
      </w:r>
      <w:r w:rsidR="00DB6563" w:rsidRPr="00D31A7B">
        <w:rPr>
          <w:rFonts w:ascii="宋体" w:eastAsia="宋体" w:hAnsi="宋体" w:hint="eastAsia"/>
          <w:sz w:val="24"/>
          <w:szCs w:val="24"/>
        </w:rPr>
        <w:t>十一</w:t>
      </w:r>
      <w:r w:rsidRPr="00D31A7B">
        <w:rPr>
          <w:rFonts w:ascii="宋体" w:eastAsia="宋体" w:hAnsi="宋体" w:hint="eastAsia"/>
          <w:sz w:val="24"/>
          <w:szCs w:val="24"/>
        </w:rPr>
        <w:t>期项目申请工作，特将有关事宜通知如下：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1、有意申请者请仔细阅读《同济大学大学生国际及港澳台交流奖助金管理办法》</w:t>
      </w:r>
      <w:r w:rsidR="000F72A7" w:rsidRPr="00D31A7B">
        <w:rPr>
          <w:rFonts w:ascii="宋体" w:eastAsia="宋体" w:hAnsi="宋体" w:hint="eastAsia"/>
          <w:sz w:val="24"/>
          <w:szCs w:val="24"/>
        </w:rPr>
        <w:t>、《同济大学大学生国际及港澳台交流奖助金申请材料清单》</w:t>
      </w:r>
      <w:r w:rsidRPr="00D31A7B">
        <w:rPr>
          <w:rFonts w:ascii="宋体" w:eastAsia="宋体" w:hAnsi="宋体" w:hint="eastAsia"/>
          <w:sz w:val="24"/>
          <w:szCs w:val="24"/>
        </w:rPr>
        <w:t>及《同济大学大学生国际及港澳台交流奖助金申请表》（见通知附件），并按照要求准备申请材料。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2、本期</w:t>
      </w:r>
      <w:r w:rsidR="00DB6563" w:rsidRPr="00D31A7B">
        <w:rPr>
          <w:rFonts w:ascii="宋体" w:eastAsia="宋体" w:hAnsi="宋体" w:hint="eastAsia"/>
          <w:sz w:val="24"/>
          <w:szCs w:val="24"/>
        </w:rPr>
        <w:t>交流</w:t>
      </w:r>
      <w:r w:rsidRPr="00D31A7B">
        <w:rPr>
          <w:rFonts w:ascii="宋体" w:eastAsia="宋体" w:hAnsi="宋体" w:hint="eastAsia"/>
          <w:sz w:val="24"/>
          <w:szCs w:val="24"/>
        </w:rPr>
        <w:t>奖助金资助的范围为在201</w:t>
      </w:r>
      <w:r w:rsidR="00DB6563" w:rsidRPr="00D31A7B">
        <w:rPr>
          <w:rFonts w:ascii="宋体" w:eastAsia="宋体" w:hAnsi="宋体"/>
          <w:sz w:val="24"/>
          <w:szCs w:val="24"/>
        </w:rPr>
        <w:t>7</w:t>
      </w:r>
      <w:r w:rsidRPr="00D31A7B">
        <w:rPr>
          <w:rFonts w:ascii="宋体" w:eastAsia="宋体" w:hAnsi="宋体" w:hint="eastAsia"/>
          <w:sz w:val="24"/>
          <w:szCs w:val="24"/>
        </w:rPr>
        <w:t>年</w:t>
      </w:r>
      <w:r w:rsidR="00DB6563" w:rsidRPr="00D31A7B">
        <w:rPr>
          <w:rFonts w:ascii="宋体" w:eastAsia="宋体" w:hAnsi="宋体"/>
          <w:sz w:val="24"/>
          <w:szCs w:val="24"/>
        </w:rPr>
        <w:t>3</w:t>
      </w:r>
      <w:r w:rsidRPr="00D31A7B">
        <w:rPr>
          <w:rFonts w:ascii="宋体" w:eastAsia="宋体" w:hAnsi="宋体" w:hint="eastAsia"/>
          <w:sz w:val="24"/>
          <w:szCs w:val="24"/>
        </w:rPr>
        <w:t>月16日至201</w:t>
      </w:r>
      <w:r w:rsidR="00024F72" w:rsidRPr="00D31A7B">
        <w:rPr>
          <w:rFonts w:ascii="宋体" w:eastAsia="宋体" w:hAnsi="宋体" w:hint="eastAsia"/>
          <w:sz w:val="24"/>
          <w:szCs w:val="24"/>
        </w:rPr>
        <w:t>7</w:t>
      </w:r>
      <w:r w:rsidRPr="00D31A7B">
        <w:rPr>
          <w:rFonts w:ascii="宋体" w:eastAsia="宋体" w:hAnsi="宋体" w:hint="eastAsia"/>
          <w:sz w:val="24"/>
          <w:szCs w:val="24"/>
        </w:rPr>
        <w:t>年</w:t>
      </w:r>
      <w:r w:rsidR="00DB6563" w:rsidRPr="00D31A7B">
        <w:rPr>
          <w:rFonts w:ascii="宋体" w:eastAsia="宋体" w:hAnsi="宋体"/>
          <w:sz w:val="24"/>
          <w:szCs w:val="24"/>
        </w:rPr>
        <w:t>10</w:t>
      </w:r>
      <w:r w:rsidRPr="00D31A7B">
        <w:rPr>
          <w:rFonts w:ascii="宋体" w:eastAsia="宋体" w:hAnsi="宋体" w:hint="eastAsia"/>
          <w:sz w:val="24"/>
          <w:szCs w:val="24"/>
        </w:rPr>
        <w:t>月15日期间内启动的学生出境交流项目，交流项目结束时间须在201</w:t>
      </w:r>
      <w:r w:rsidR="00024F72" w:rsidRPr="00D31A7B">
        <w:rPr>
          <w:rFonts w:ascii="宋体" w:eastAsia="宋体" w:hAnsi="宋体" w:hint="eastAsia"/>
          <w:sz w:val="24"/>
          <w:szCs w:val="24"/>
        </w:rPr>
        <w:t>8</w:t>
      </w:r>
      <w:r w:rsidRPr="00D31A7B">
        <w:rPr>
          <w:rFonts w:ascii="宋体" w:eastAsia="宋体" w:hAnsi="宋体" w:hint="eastAsia"/>
          <w:sz w:val="24"/>
          <w:szCs w:val="24"/>
        </w:rPr>
        <w:t>年</w:t>
      </w:r>
      <w:r w:rsidR="00DB6563" w:rsidRPr="00D31A7B">
        <w:rPr>
          <w:rFonts w:ascii="宋体" w:eastAsia="宋体" w:hAnsi="宋体"/>
          <w:sz w:val="24"/>
          <w:szCs w:val="24"/>
        </w:rPr>
        <w:t>10</w:t>
      </w:r>
      <w:r w:rsidRPr="00D31A7B">
        <w:rPr>
          <w:rFonts w:ascii="宋体" w:eastAsia="宋体" w:hAnsi="宋体" w:hint="eastAsia"/>
          <w:sz w:val="24"/>
          <w:szCs w:val="24"/>
        </w:rPr>
        <w:t>月15日之前。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3、有申请意向的本科生、研究生请按照《同济大学</w:t>
      </w:r>
      <w:r w:rsidR="00C55CC1" w:rsidRPr="00D31A7B">
        <w:rPr>
          <w:rFonts w:ascii="宋体" w:eastAsia="宋体" w:hAnsi="宋体" w:hint="eastAsia"/>
          <w:sz w:val="24"/>
          <w:szCs w:val="24"/>
        </w:rPr>
        <w:t>大学生国际及港澳台交流奖助金管理办法》的规定提供完整申请材料，并提交学院</w:t>
      </w:r>
      <w:r w:rsidRPr="00D31A7B">
        <w:rPr>
          <w:rFonts w:ascii="宋体" w:eastAsia="宋体" w:hAnsi="宋体" w:hint="eastAsia"/>
          <w:sz w:val="24"/>
          <w:szCs w:val="24"/>
        </w:rPr>
        <w:t>审批。</w:t>
      </w:r>
    </w:p>
    <w:p w:rsidR="00354CE5" w:rsidRPr="00D31A7B" w:rsidRDefault="000A1828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材料递交</w:t>
      </w:r>
      <w:r w:rsidR="00354CE5" w:rsidRPr="00D31A7B">
        <w:rPr>
          <w:rFonts w:ascii="宋体" w:eastAsia="宋体" w:hAnsi="宋体" w:hint="eastAsia"/>
          <w:sz w:val="24"/>
          <w:szCs w:val="24"/>
        </w:rPr>
        <w:t>时间：</w:t>
      </w:r>
      <w:r w:rsidR="00DB6563" w:rsidRPr="00D31A7B">
        <w:rPr>
          <w:rFonts w:ascii="宋体" w:eastAsia="宋体" w:hAnsi="宋体" w:hint="eastAsia"/>
          <w:b/>
          <w:sz w:val="24"/>
          <w:szCs w:val="24"/>
        </w:rPr>
        <w:t>即日起</w:t>
      </w:r>
      <w:r w:rsidRPr="00D31A7B">
        <w:rPr>
          <w:rFonts w:ascii="宋体" w:eastAsia="宋体" w:hAnsi="宋体"/>
          <w:b/>
          <w:sz w:val="24"/>
          <w:szCs w:val="24"/>
        </w:rPr>
        <w:t>至</w:t>
      </w:r>
      <w:r w:rsidR="00DB6563" w:rsidRPr="00D31A7B">
        <w:rPr>
          <w:rFonts w:ascii="宋体" w:eastAsia="宋体" w:hAnsi="宋体" w:hint="eastAsia"/>
          <w:b/>
          <w:sz w:val="24"/>
          <w:szCs w:val="24"/>
        </w:rPr>
        <w:t>2017年</w:t>
      </w:r>
      <w:r w:rsidR="00DB6563" w:rsidRPr="00D31A7B">
        <w:rPr>
          <w:rFonts w:ascii="宋体" w:eastAsia="宋体" w:hAnsi="宋体"/>
          <w:b/>
          <w:sz w:val="24"/>
          <w:szCs w:val="24"/>
        </w:rPr>
        <w:t>5</w:t>
      </w:r>
      <w:r w:rsidR="00354CE5" w:rsidRPr="00D31A7B">
        <w:rPr>
          <w:rFonts w:ascii="宋体" w:eastAsia="宋体" w:hAnsi="宋体" w:hint="eastAsia"/>
          <w:b/>
          <w:sz w:val="24"/>
          <w:szCs w:val="24"/>
        </w:rPr>
        <w:t>月</w:t>
      </w:r>
      <w:r w:rsidR="00DB6563" w:rsidRPr="00D31A7B">
        <w:rPr>
          <w:rFonts w:ascii="宋体" w:eastAsia="宋体" w:hAnsi="宋体"/>
          <w:b/>
          <w:sz w:val="24"/>
          <w:szCs w:val="24"/>
        </w:rPr>
        <w:t>19</w:t>
      </w:r>
      <w:r w:rsidR="00354CE5" w:rsidRPr="00D31A7B">
        <w:rPr>
          <w:rFonts w:ascii="宋体" w:eastAsia="宋体" w:hAnsi="宋体" w:hint="eastAsia"/>
          <w:b/>
          <w:sz w:val="24"/>
          <w:szCs w:val="24"/>
        </w:rPr>
        <w:t>日</w:t>
      </w:r>
      <w:r w:rsidR="00DB6563" w:rsidRPr="00D31A7B">
        <w:rPr>
          <w:rFonts w:ascii="宋体" w:eastAsia="宋体" w:hAnsi="宋体" w:hint="eastAsia"/>
          <w:b/>
          <w:sz w:val="24"/>
          <w:szCs w:val="24"/>
        </w:rPr>
        <w:t>17：00止</w:t>
      </w:r>
      <w:r w:rsidR="00354CE5" w:rsidRPr="00D31A7B">
        <w:rPr>
          <w:rFonts w:ascii="宋体" w:eastAsia="宋体" w:hAnsi="宋体" w:hint="eastAsia"/>
          <w:sz w:val="24"/>
          <w:szCs w:val="24"/>
        </w:rPr>
        <w:t>。</w:t>
      </w:r>
    </w:p>
    <w:p w:rsidR="00274ACF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材料递交</w:t>
      </w:r>
      <w:r w:rsidR="0047524A" w:rsidRPr="00D31A7B">
        <w:rPr>
          <w:rFonts w:ascii="宋体" w:eastAsia="宋体" w:hAnsi="宋体" w:hint="eastAsia"/>
          <w:sz w:val="24"/>
          <w:szCs w:val="24"/>
        </w:rPr>
        <w:t>要求</w:t>
      </w:r>
      <w:r w:rsidRPr="00D31A7B">
        <w:rPr>
          <w:rFonts w:ascii="宋体" w:eastAsia="宋体" w:hAnsi="宋体" w:hint="eastAsia"/>
          <w:sz w:val="24"/>
          <w:szCs w:val="24"/>
        </w:rPr>
        <w:t>：</w:t>
      </w:r>
      <w:r w:rsidR="0047524A" w:rsidRPr="00D31A7B">
        <w:rPr>
          <w:rFonts w:ascii="宋体" w:eastAsia="宋体" w:hAnsi="宋体" w:hint="eastAsia"/>
          <w:sz w:val="24"/>
          <w:szCs w:val="24"/>
        </w:rPr>
        <w:t>将相关材料电子版或扫描件（</w:t>
      </w:r>
      <w:r w:rsidR="000142B7" w:rsidRPr="00D31A7B">
        <w:rPr>
          <w:rFonts w:ascii="宋体" w:eastAsia="宋体" w:hAnsi="宋体" w:hint="eastAsia"/>
          <w:sz w:val="24"/>
          <w:szCs w:val="24"/>
        </w:rPr>
        <w:t>pdf格式</w:t>
      </w:r>
      <w:r w:rsidR="0047524A" w:rsidRPr="00D31A7B">
        <w:rPr>
          <w:rFonts w:ascii="宋体" w:eastAsia="宋体" w:hAnsi="宋体" w:hint="eastAsia"/>
          <w:sz w:val="24"/>
          <w:szCs w:val="24"/>
        </w:rPr>
        <w:t>）发送至</w:t>
      </w:r>
      <w:r w:rsidR="00DB6563" w:rsidRPr="00D31A7B">
        <w:rPr>
          <w:rFonts w:ascii="宋体" w:eastAsia="宋体" w:hAnsi="宋体" w:hint="eastAsia"/>
          <w:b/>
          <w:sz w:val="24"/>
          <w:szCs w:val="24"/>
        </w:rPr>
        <w:t>同济大学学业发展与指导中心</w:t>
      </w:r>
      <w:r w:rsidR="0047524A" w:rsidRPr="00D31A7B">
        <w:rPr>
          <w:rFonts w:ascii="宋体" w:eastAsia="宋体" w:hAnsi="宋体" w:hint="eastAsia"/>
          <w:b/>
          <w:sz w:val="24"/>
          <w:szCs w:val="24"/>
        </w:rPr>
        <w:t>邮箱</w:t>
      </w:r>
      <w:r w:rsidR="00DB6563" w:rsidRPr="00D31A7B">
        <w:rPr>
          <w:rFonts w:ascii="宋体" w:eastAsia="宋体" w:hAnsi="宋体" w:hint="eastAsia"/>
          <w:b/>
          <w:sz w:val="24"/>
          <w:szCs w:val="24"/>
        </w:rPr>
        <w:t>tjstudy</w:t>
      </w:r>
      <w:r w:rsidR="0047524A" w:rsidRPr="00D31A7B">
        <w:rPr>
          <w:rFonts w:ascii="宋体" w:eastAsia="宋体" w:hAnsi="宋体" w:hint="eastAsia"/>
          <w:b/>
          <w:sz w:val="24"/>
          <w:szCs w:val="24"/>
        </w:rPr>
        <w:t>@tongji.edu.cn</w:t>
      </w:r>
      <w:r w:rsidR="0047524A" w:rsidRPr="00D31A7B">
        <w:rPr>
          <w:rFonts w:ascii="宋体" w:eastAsia="宋体" w:hAnsi="宋体" w:hint="eastAsia"/>
          <w:sz w:val="24"/>
          <w:szCs w:val="24"/>
        </w:rPr>
        <w:t>，具体要求详见《同济大学大学生国际及港澳台交流奖助金申请材料清单》相关说明</w:t>
      </w:r>
      <w:r w:rsidR="0077151A" w:rsidRPr="00D31A7B">
        <w:rPr>
          <w:rFonts w:ascii="宋体" w:eastAsia="宋体" w:hAnsi="宋体"/>
          <w:sz w:val="24"/>
          <w:szCs w:val="24"/>
        </w:rPr>
        <w:t>。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本期</w:t>
      </w:r>
      <w:r w:rsidR="00DB6563" w:rsidRPr="00D31A7B">
        <w:rPr>
          <w:rFonts w:ascii="宋体" w:eastAsia="宋体" w:hAnsi="宋体" w:hint="eastAsia"/>
          <w:sz w:val="24"/>
          <w:szCs w:val="24"/>
        </w:rPr>
        <w:t>交流</w:t>
      </w:r>
      <w:r w:rsidRPr="00D31A7B">
        <w:rPr>
          <w:rFonts w:ascii="宋体" w:eastAsia="宋体" w:hAnsi="宋体" w:hint="eastAsia"/>
          <w:sz w:val="24"/>
          <w:szCs w:val="24"/>
        </w:rPr>
        <w:t>奖助金的所有信息皆以</w:t>
      </w:r>
      <w:r w:rsidRPr="00D31A7B">
        <w:rPr>
          <w:rFonts w:ascii="宋体" w:eastAsia="宋体" w:hAnsi="宋体" w:hint="eastAsia"/>
          <w:b/>
          <w:sz w:val="24"/>
          <w:szCs w:val="24"/>
        </w:rPr>
        <w:t>公告</w:t>
      </w:r>
      <w:r w:rsidRPr="00D31A7B">
        <w:rPr>
          <w:rFonts w:ascii="宋体" w:eastAsia="宋体" w:hAnsi="宋体" w:hint="eastAsia"/>
          <w:sz w:val="24"/>
          <w:szCs w:val="24"/>
        </w:rPr>
        <w:t>的形式发布，请申请者及时关注本期</w:t>
      </w:r>
      <w:r w:rsidR="00DB6563" w:rsidRPr="00D31A7B">
        <w:rPr>
          <w:rFonts w:ascii="宋体" w:eastAsia="宋体" w:hAnsi="宋体" w:hint="eastAsia"/>
          <w:sz w:val="24"/>
          <w:szCs w:val="24"/>
        </w:rPr>
        <w:t>交流</w:t>
      </w:r>
      <w:r w:rsidRPr="00D31A7B">
        <w:rPr>
          <w:rFonts w:ascii="宋体" w:eastAsia="宋体" w:hAnsi="宋体" w:hint="eastAsia"/>
          <w:sz w:val="24"/>
          <w:szCs w:val="24"/>
        </w:rPr>
        <w:t>奖助金的相关信息发布平台：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A、“同济大学生”</w:t>
      </w:r>
      <w:r w:rsidR="00DB6563" w:rsidRPr="00D31A7B">
        <w:rPr>
          <w:rFonts w:ascii="宋体" w:eastAsia="宋体" w:hAnsi="宋体" w:hint="eastAsia"/>
          <w:sz w:val="24"/>
          <w:szCs w:val="24"/>
        </w:rPr>
        <w:t>、“同济学业发展与指导中心”</w:t>
      </w:r>
      <w:r w:rsidRPr="00D31A7B">
        <w:rPr>
          <w:rFonts w:ascii="宋体" w:eastAsia="宋体" w:hAnsi="宋体" w:hint="eastAsia"/>
          <w:sz w:val="24"/>
          <w:szCs w:val="24"/>
        </w:rPr>
        <w:t>微信</w:t>
      </w:r>
      <w:r w:rsidR="00C55CC1" w:rsidRPr="00D31A7B">
        <w:rPr>
          <w:rFonts w:ascii="宋体" w:eastAsia="宋体" w:hAnsi="宋体" w:hint="eastAsia"/>
          <w:sz w:val="24"/>
          <w:szCs w:val="24"/>
        </w:rPr>
        <w:t>公众平台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B、同济大学学生处网站（http://student.tongji.edu.cn/）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C、同济大学</w:t>
      </w:r>
      <w:r w:rsidR="00DB6563" w:rsidRPr="00D31A7B">
        <w:rPr>
          <w:rFonts w:ascii="宋体" w:eastAsia="宋体" w:hAnsi="宋体" w:hint="eastAsia"/>
          <w:sz w:val="24"/>
          <w:szCs w:val="24"/>
        </w:rPr>
        <w:t>研究生工作</w:t>
      </w:r>
      <w:r w:rsidRPr="00D31A7B">
        <w:rPr>
          <w:rFonts w:ascii="宋体" w:eastAsia="宋体" w:hAnsi="宋体" w:hint="eastAsia"/>
          <w:sz w:val="24"/>
          <w:szCs w:val="24"/>
        </w:rPr>
        <w:t>部网站（http://ygb.tongji.edu.cn/）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4、咨询方式：</w:t>
      </w:r>
    </w:p>
    <w:p w:rsidR="00354CE5" w:rsidRPr="00D31A7B" w:rsidRDefault="00DB6563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发送邮件至tjstudy</w:t>
      </w:r>
      <w:r w:rsidR="0047524A" w:rsidRPr="00D31A7B">
        <w:rPr>
          <w:rFonts w:ascii="宋体" w:eastAsia="宋体" w:hAnsi="宋体" w:hint="eastAsia"/>
          <w:sz w:val="24"/>
          <w:szCs w:val="24"/>
        </w:rPr>
        <w:t>@tongji.edu.cn</w:t>
      </w:r>
      <w:r w:rsidR="00354CE5" w:rsidRPr="00D31A7B">
        <w:rPr>
          <w:rFonts w:ascii="宋体" w:eastAsia="宋体" w:hAnsi="宋体" w:hint="eastAsia"/>
          <w:sz w:val="24"/>
          <w:szCs w:val="24"/>
        </w:rPr>
        <w:t>，邮件主题务必注明“国际及港澳台交流奖助金”。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lastRenderedPageBreak/>
        <w:t>5、</w:t>
      </w:r>
      <w:r w:rsidR="0065497E" w:rsidRPr="00D31A7B">
        <w:rPr>
          <w:rFonts w:ascii="宋体" w:eastAsia="宋体" w:hAnsi="宋体" w:hint="eastAsia"/>
          <w:sz w:val="24"/>
          <w:szCs w:val="24"/>
        </w:rPr>
        <w:t>材料递交结束后，</w:t>
      </w:r>
      <w:r w:rsidRPr="00D31A7B">
        <w:rPr>
          <w:rFonts w:ascii="宋体" w:eastAsia="宋体" w:hAnsi="宋体" w:hint="eastAsia"/>
          <w:sz w:val="24"/>
          <w:szCs w:val="24"/>
        </w:rPr>
        <w:t>将组织</w:t>
      </w:r>
      <w:r w:rsidR="00DB6563" w:rsidRPr="00D31A7B">
        <w:rPr>
          <w:rFonts w:ascii="宋体" w:eastAsia="宋体" w:hAnsi="宋体" w:hint="eastAsia"/>
          <w:sz w:val="24"/>
          <w:szCs w:val="24"/>
        </w:rPr>
        <w:t>召开交流</w:t>
      </w:r>
      <w:r w:rsidRPr="00D31A7B">
        <w:rPr>
          <w:rFonts w:ascii="宋体" w:eastAsia="宋体" w:hAnsi="宋体" w:hint="eastAsia"/>
          <w:sz w:val="24"/>
          <w:szCs w:val="24"/>
        </w:rPr>
        <w:t>奖助金评审委员会会议，进行审核及选拔，并讨论确定获得本期奖助金资助的学生名单。评审结果将在相关</w:t>
      </w:r>
      <w:r w:rsidR="000142B7" w:rsidRPr="00D31A7B">
        <w:rPr>
          <w:rFonts w:ascii="宋体" w:eastAsia="宋体" w:hAnsi="宋体" w:hint="eastAsia"/>
          <w:sz w:val="24"/>
          <w:szCs w:val="24"/>
        </w:rPr>
        <w:t>信息发布</w:t>
      </w:r>
      <w:r w:rsidRPr="00D31A7B">
        <w:rPr>
          <w:rFonts w:ascii="宋体" w:eastAsia="宋体" w:hAnsi="宋体" w:hint="eastAsia"/>
          <w:sz w:val="24"/>
          <w:szCs w:val="24"/>
        </w:rPr>
        <w:t>平台进行公示。</w:t>
      </w:r>
    </w:p>
    <w:p w:rsidR="00354CE5" w:rsidRPr="00D31A7B" w:rsidRDefault="00354CE5" w:rsidP="00DB6563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b/>
          <w:sz w:val="24"/>
          <w:szCs w:val="24"/>
        </w:rPr>
        <w:t>6、申请者请妥善保管交流期间的</w:t>
      </w:r>
      <w:r w:rsidRPr="00D31A7B">
        <w:rPr>
          <w:rFonts w:ascii="宋体" w:eastAsia="宋体" w:hAnsi="宋体" w:hint="eastAsia"/>
          <w:b/>
          <w:color w:val="FF0000"/>
          <w:sz w:val="24"/>
          <w:szCs w:val="24"/>
        </w:rPr>
        <w:t>行程单、登机牌、机票发票</w:t>
      </w:r>
      <w:r w:rsidRPr="00D31A7B">
        <w:rPr>
          <w:rFonts w:ascii="宋体" w:eastAsia="宋体" w:hAnsi="宋体" w:hint="eastAsia"/>
          <w:b/>
          <w:sz w:val="24"/>
          <w:szCs w:val="24"/>
        </w:rPr>
        <w:t>等单据原件和</w:t>
      </w:r>
      <w:r w:rsidRPr="00D31A7B">
        <w:rPr>
          <w:rFonts w:ascii="宋体" w:eastAsia="宋体" w:hAnsi="宋体" w:hint="eastAsia"/>
          <w:b/>
          <w:color w:val="FF0000"/>
          <w:sz w:val="24"/>
          <w:szCs w:val="24"/>
        </w:rPr>
        <w:t>有效住宿收费证明</w:t>
      </w:r>
      <w:r w:rsidRPr="00D31A7B">
        <w:rPr>
          <w:rFonts w:ascii="宋体" w:eastAsia="宋体" w:hAnsi="宋体" w:hint="eastAsia"/>
          <w:b/>
          <w:sz w:val="24"/>
          <w:szCs w:val="24"/>
        </w:rPr>
        <w:t>单据原件，以备报销之用。</w:t>
      </w:r>
      <w:r w:rsidR="00A709AB" w:rsidRPr="00D31A7B">
        <w:rPr>
          <w:rFonts w:ascii="宋体" w:eastAsia="宋体" w:hAnsi="宋体" w:hint="eastAsia"/>
          <w:b/>
          <w:sz w:val="24"/>
          <w:szCs w:val="24"/>
        </w:rPr>
        <w:t>特别提醒：行程单需在航班出行</w:t>
      </w:r>
      <w:r w:rsidR="00A709AB" w:rsidRPr="00D31A7B">
        <w:rPr>
          <w:rFonts w:ascii="宋体" w:eastAsia="宋体" w:hAnsi="宋体" w:hint="eastAsia"/>
          <w:b/>
          <w:color w:val="FF0000"/>
          <w:sz w:val="24"/>
          <w:szCs w:val="24"/>
        </w:rPr>
        <w:t>一周内</w:t>
      </w:r>
      <w:r w:rsidR="00A709AB" w:rsidRPr="00D31A7B">
        <w:rPr>
          <w:rFonts w:ascii="宋体" w:eastAsia="宋体" w:hAnsi="宋体" w:hint="eastAsia"/>
          <w:b/>
          <w:sz w:val="24"/>
          <w:szCs w:val="24"/>
        </w:rPr>
        <w:t>向航空公司索取，或通过购票平台在购票时索取。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7</w:t>
      </w:r>
      <w:r w:rsidR="007B5191" w:rsidRPr="00D31A7B">
        <w:rPr>
          <w:rFonts w:ascii="宋体" w:eastAsia="宋体" w:hAnsi="宋体" w:hint="eastAsia"/>
          <w:sz w:val="24"/>
          <w:szCs w:val="24"/>
        </w:rPr>
        <w:t>、</w:t>
      </w:r>
      <w:r w:rsidR="006E41D4" w:rsidRPr="00D31A7B">
        <w:rPr>
          <w:rFonts w:ascii="宋体" w:eastAsia="宋体" w:hAnsi="宋体" w:hint="eastAsia"/>
          <w:sz w:val="24"/>
          <w:szCs w:val="24"/>
        </w:rPr>
        <w:t>相关</w:t>
      </w:r>
      <w:r w:rsidRPr="00D31A7B">
        <w:rPr>
          <w:rFonts w:ascii="宋体" w:eastAsia="宋体" w:hAnsi="宋体" w:hint="eastAsia"/>
          <w:sz w:val="24"/>
          <w:szCs w:val="24"/>
        </w:rPr>
        <w:t>材料均不退还。</w:t>
      </w:r>
    </w:p>
    <w:p w:rsidR="00354CE5" w:rsidRPr="00D31A7B" w:rsidRDefault="00354CE5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8、联系人：</w:t>
      </w:r>
      <w:r w:rsidR="00DB6563" w:rsidRPr="00D31A7B">
        <w:rPr>
          <w:rFonts w:ascii="宋体" w:eastAsia="宋体" w:hAnsi="宋体" w:hint="eastAsia"/>
          <w:sz w:val="24"/>
          <w:szCs w:val="24"/>
        </w:rPr>
        <w:t>马</w:t>
      </w:r>
      <w:r w:rsidRPr="00D31A7B">
        <w:rPr>
          <w:rFonts w:ascii="宋体" w:eastAsia="宋体" w:hAnsi="宋体" w:hint="eastAsia"/>
          <w:sz w:val="24"/>
          <w:szCs w:val="24"/>
        </w:rPr>
        <w:t>老师 021-6598</w:t>
      </w:r>
      <w:r w:rsidR="00DB6563" w:rsidRPr="00D31A7B">
        <w:rPr>
          <w:rFonts w:ascii="宋体" w:eastAsia="宋体" w:hAnsi="宋体"/>
          <w:sz w:val="24"/>
          <w:szCs w:val="24"/>
        </w:rPr>
        <w:t>3651</w:t>
      </w:r>
    </w:p>
    <w:p w:rsidR="00D740C7" w:rsidRPr="00D31A7B" w:rsidRDefault="00D740C7" w:rsidP="00DB656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D31A7B" w:rsidRPr="00D31A7B" w:rsidRDefault="00D31A7B" w:rsidP="00DB6563">
      <w:pPr>
        <w:spacing w:line="360" w:lineRule="auto"/>
        <w:ind w:firstLineChars="200" w:firstLine="482"/>
        <w:rPr>
          <w:rFonts w:ascii="宋体" w:eastAsia="宋体" w:hAnsi="宋体"/>
          <w:b/>
          <w:sz w:val="32"/>
          <w:szCs w:val="24"/>
        </w:rPr>
      </w:pPr>
      <w:r w:rsidRPr="00D31A7B">
        <w:rPr>
          <w:rStyle w:val="aa"/>
          <w:rFonts w:ascii="宋体" w:eastAsia="宋体" w:hAnsi="宋体" w:hint="eastAsia"/>
          <w:color w:val="000000"/>
          <w:sz w:val="24"/>
        </w:rPr>
        <w:t>同济大学学业发展与指导中心</w:t>
      </w:r>
      <w:r w:rsidRPr="00D31A7B">
        <w:rPr>
          <w:rStyle w:val="aa"/>
          <w:rFonts w:ascii="宋体" w:eastAsia="宋体" w:hAnsi="宋体" w:hint="eastAsia"/>
          <w:b w:val="0"/>
          <w:color w:val="000000"/>
          <w:sz w:val="24"/>
        </w:rPr>
        <w:t>将于近期举行</w:t>
      </w:r>
      <w:r w:rsidRPr="00D31A7B">
        <w:rPr>
          <w:rStyle w:val="aa"/>
          <w:rFonts w:ascii="宋体" w:eastAsia="宋体" w:hAnsi="宋体" w:hint="eastAsia"/>
          <w:color w:val="000000"/>
          <w:sz w:val="24"/>
        </w:rPr>
        <w:t>国际及港澳台交流经验分享会</w:t>
      </w:r>
      <w:r w:rsidRPr="00D31A7B">
        <w:rPr>
          <w:rStyle w:val="aa"/>
          <w:rFonts w:ascii="宋体" w:eastAsia="宋体" w:hAnsi="宋体" w:hint="eastAsia"/>
          <w:b w:val="0"/>
          <w:color w:val="000000"/>
          <w:sz w:val="24"/>
        </w:rPr>
        <w:t>，邀请优秀学生分享其出境交流学习、生活的经历与感受，助力更多同学走出去交流学习。</w:t>
      </w:r>
      <w:r w:rsidRPr="00D31A7B">
        <w:rPr>
          <w:rStyle w:val="aa"/>
          <w:rFonts w:ascii="宋体" w:eastAsia="宋体" w:hAnsi="宋体" w:hint="eastAsia"/>
          <w:color w:val="000000"/>
          <w:sz w:val="24"/>
        </w:rPr>
        <w:t>更多信息</w:t>
      </w:r>
      <w:r>
        <w:rPr>
          <w:rStyle w:val="aa"/>
          <w:rFonts w:ascii="宋体" w:eastAsia="宋体" w:hAnsi="宋体" w:hint="eastAsia"/>
          <w:color w:val="000000"/>
          <w:sz w:val="24"/>
        </w:rPr>
        <w:t>敬</w:t>
      </w:r>
      <w:r w:rsidRPr="00D31A7B">
        <w:rPr>
          <w:rStyle w:val="aa"/>
          <w:rFonts w:ascii="宋体" w:eastAsia="宋体" w:hAnsi="宋体" w:hint="eastAsia"/>
          <w:color w:val="000000"/>
          <w:sz w:val="24"/>
        </w:rPr>
        <w:t>请关注“同济学业发展与指导中心”微信公众号</w:t>
      </w:r>
      <w:r w:rsidRPr="00D31A7B">
        <w:rPr>
          <w:rStyle w:val="aa"/>
          <w:rFonts w:ascii="宋体" w:eastAsia="宋体" w:hAnsi="宋体" w:hint="eastAsia"/>
          <w:b w:val="0"/>
          <w:color w:val="000000"/>
          <w:sz w:val="24"/>
        </w:rPr>
        <w:t>。</w:t>
      </w:r>
    </w:p>
    <w:p w:rsidR="00D31A7B" w:rsidRPr="00D31A7B" w:rsidRDefault="00D31A7B" w:rsidP="00DB656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</w:p>
    <w:p w:rsidR="00354CE5" w:rsidRPr="00D31A7B" w:rsidRDefault="00DB6563" w:rsidP="00DB6563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同济大学</w:t>
      </w:r>
      <w:r w:rsidR="00354CE5" w:rsidRPr="00D31A7B">
        <w:rPr>
          <w:rFonts w:ascii="宋体" w:eastAsia="宋体" w:hAnsi="宋体" w:hint="eastAsia"/>
          <w:sz w:val="24"/>
          <w:szCs w:val="24"/>
        </w:rPr>
        <w:t>学生处</w:t>
      </w:r>
    </w:p>
    <w:p w:rsidR="00354CE5" w:rsidRPr="00D31A7B" w:rsidRDefault="00DB6563" w:rsidP="00DB6563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同济大学党委</w:t>
      </w:r>
      <w:r w:rsidR="00354CE5" w:rsidRPr="00D31A7B">
        <w:rPr>
          <w:rFonts w:ascii="宋体" w:eastAsia="宋体" w:hAnsi="宋体" w:hint="eastAsia"/>
          <w:sz w:val="24"/>
          <w:szCs w:val="24"/>
        </w:rPr>
        <w:t>研工部</w:t>
      </w:r>
    </w:p>
    <w:p w:rsidR="00354CE5" w:rsidRPr="00D31A7B" w:rsidRDefault="00DB6563" w:rsidP="00DB6563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同济大学</w:t>
      </w:r>
      <w:r w:rsidR="00354CE5" w:rsidRPr="00D31A7B">
        <w:rPr>
          <w:rFonts w:ascii="宋体" w:eastAsia="宋体" w:hAnsi="宋体" w:hint="eastAsia"/>
          <w:sz w:val="24"/>
          <w:szCs w:val="24"/>
        </w:rPr>
        <w:t>外事</w:t>
      </w:r>
      <w:r w:rsidRPr="00D31A7B">
        <w:rPr>
          <w:rFonts w:ascii="宋体" w:eastAsia="宋体" w:hAnsi="宋体" w:hint="eastAsia"/>
          <w:sz w:val="24"/>
          <w:szCs w:val="24"/>
        </w:rPr>
        <w:t>办公室</w:t>
      </w:r>
    </w:p>
    <w:p w:rsidR="00354CE5" w:rsidRPr="00D31A7B" w:rsidRDefault="00DB6563" w:rsidP="00DB6563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同济大学</w:t>
      </w:r>
      <w:r w:rsidR="00354CE5" w:rsidRPr="00D31A7B">
        <w:rPr>
          <w:rFonts w:ascii="宋体" w:eastAsia="宋体" w:hAnsi="宋体" w:hint="eastAsia"/>
          <w:sz w:val="24"/>
          <w:szCs w:val="24"/>
        </w:rPr>
        <w:t>港澳台</w:t>
      </w:r>
      <w:r w:rsidRPr="00D31A7B">
        <w:rPr>
          <w:rFonts w:ascii="宋体" w:eastAsia="宋体" w:hAnsi="宋体" w:hint="eastAsia"/>
          <w:sz w:val="24"/>
          <w:szCs w:val="24"/>
        </w:rPr>
        <w:t>事务办公室</w:t>
      </w:r>
    </w:p>
    <w:p w:rsidR="00354CE5" w:rsidRDefault="00354CE5" w:rsidP="00DB6563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  <w:r w:rsidRPr="00D31A7B">
        <w:rPr>
          <w:rFonts w:ascii="宋体" w:eastAsia="宋体" w:hAnsi="宋体" w:hint="eastAsia"/>
          <w:sz w:val="24"/>
          <w:szCs w:val="24"/>
        </w:rPr>
        <w:t>201</w:t>
      </w:r>
      <w:r w:rsidR="00DB6563" w:rsidRPr="00D31A7B">
        <w:rPr>
          <w:rFonts w:ascii="宋体" w:eastAsia="宋体" w:hAnsi="宋体"/>
          <w:sz w:val="24"/>
          <w:szCs w:val="24"/>
        </w:rPr>
        <w:t>7</w:t>
      </w:r>
      <w:r w:rsidRPr="00D31A7B">
        <w:rPr>
          <w:rFonts w:ascii="宋体" w:eastAsia="宋体" w:hAnsi="宋体" w:hint="eastAsia"/>
          <w:sz w:val="24"/>
          <w:szCs w:val="24"/>
        </w:rPr>
        <w:t>年</w:t>
      </w:r>
      <w:r w:rsidR="00DB6563" w:rsidRPr="00D31A7B">
        <w:rPr>
          <w:rFonts w:ascii="宋体" w:eastAsia="宋体" w:hAnsi="宋体"/>
          <w:sz w:val="24"/>
          <w:szCs w:val="24"/>
        </w:rPr>
        <w:t>5</w:t>
      </w:r>
      <w:r w:rsidRPr="00D31A7B">
        <w:rPr>
          <w:rFonts w:ascii="宋体" w:eastAsia="宋体" w:hAnsi="宋体" w:hint="eastAsia"/>
          <w:sz w:val="24"/>
          <w:szCs w:val="24"/>
        </w:rPr>
        <w:t>月</w:t>
      </w:r>
      <w:r w:rsidR="00DB6563" w:rsidRPr="00D31A7B">
        <w:rPr>
          <w:rFonts w:ascii="宋体" w:eastAsia="宋体" w:hAnsi="宋体"/>
          <w:sz w:val="24"/>
          <w:szCs w:val="24"/>
        </w:rPr>
        <w:t>11</w:t>
      </w:r>
      <w:r w:rsidRPr="00D31A7B">
        <w:rPr>
          <w:rFonts w:ascii="宋体" w:eastAsia="宋体" w:hAnsi="宋体" w:hint="eastAsia"/>
          <w:sz w:val="24"/>
          <w:szCs w:val="24"/>
        </w:rPr>
        <w:t>日</w:t>
      </w:r>
    </w:p>
    <w:p w:rsidR="00751BFE" w:rsidRDefault="00751BFE" w:rsidP="00DB6563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</w:p>
    <w:p w:rsidR="00751BFE" w:rsidRDefault="00751BFE" w:rsidP="00DB6563">
      <w:pPr>
        <w:spacing w:line="360" w:lineRule="auto"/>
        <w:ind w:firstLineChars="200" w:firstLine="480"/>
        <w:jc w:val="right"/>
        <w:rPr>
          <w:rFonts w:ascii="宋体" w:eastAsia="宋体" w:hAnsi="宋体"/>
          <w:sz w:val="24"/>
          <w:szCs w:val="24"/>
        </w:rPr>
      </w:pPr>
    </w:p>
    <w:bookmarkEnd w:id="0"/>
    <w:p w:rsidR="00751BFE" w:rsidRPr="00D31A7B" w:rsidRDefault="00751BFE" w:rsidP="00DB6563">
      <w:pPr>
        <w:spacing w:line="360" w:lineRule="auto"/>
        <w:ind w:firstLineChars="200" w:firstLine="480"/>
        <w:jc w:val="right"/>
        <w:rPr>
          <w:rFonts w:ascii="宋体" w:eastAsia="宋体" w:hAnsi="宋体" w:hint="eastAsia"/>
          <w:sz w:val="24"/>
          <w:szCs w:val="24"/>
        </w:rPr>
      </w:pPr>
    </w:p>
    <w:sectPr w:rsidR="00751BFE" w:rsidRPr="00D31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542" w:rsidRDefault="00606542" w:rsidP="00100EB2">
      <w:r>
        <w:separator/>
      </w:r>
    </w:p>
  </w:endnote>
  <w:endnote w:type="continuationSeparator" w:id="0">
    <w:p w:rsidR="00606542" w:rsidRDefault="00606542" w:rsidP="00100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542" w:rsidRDefault="00606542" w:rsidP="00100EB2">
      <w:r>
        <w:separator/>
      </w:r>
    </w:p>
  </w:footnote>
  <w:footnote w:type="continuationSeparator" w:id="0">
    <w:p w:rsidR="00606542" w:rsidRDefault="00606542" w:rsidP="00100E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CE5"/>
    <w:rsid w:val="00003DCF"/>
    <w:rsid w:val="000142B7"/>
    <w:rsid w:val="00024F72"/>
    <w:rsid w:val="0002579C"/>
    <w:rsid w:val="00044906"/>
    <w:rsid w:val="000821ED"/>
    <w:rsid w:val="000A1828"/>
    <w:rsid w:val="000D233A"/>
    <w:rsid w:val="000F2251"/>
    <w:rsid w:val="000F72A7"/>
    <w:rsid w:val="00100EB2"/>
    <w:rsid w:val="00127BDF"/>
    <w:rsid w:val="00130D1C"/>
    <w:rsid w:val="00192D92"/>
    <w:rsid w:val="001A1F0A"/>
    <w:rsid w:val="001B4992"/>
    <w:rsid w:val="001B531A"/>
    <w:rsid w:val="001C4E56"/>
    <w:rsid w:val="001C5B54"/>
    <w:rsid w:val="001E2A8A"/>
    <w:rsid w:val="001F1D42"/>
    <w:rsid w:val="001F2727"/>
    <w:rsid w:val="00211504"/>
    <w:rsid w:val="00274ACF"/>
    <w:rsid w:val="00281C2B"/>
    <w:rsid w:val="00282C90"/>
    <w:rsid w:val="002B0A4B"/>
    <w:rsid w:val="002D3393"/>
    <w:rsid w:val="00306497"/>
    <w:rsid w:val="00316441"/>
    <w:rsid w:val="00321BA7"/>
    <w:rsid w:val="00323144"/>
    <w:rsid w:val="003271F2"/>
    <w:rsid w:val="00344218"/>
    <w:rsid w:val="00354CE5"/>
    <w:rsid w:val="0038347D"/>
    <w:rsid w:val="003935EF"/>
    <w:rsid w:val="00393F17"/>
    <w:rsid w:val="003E6220"/>
    <w:rsid w:val="004037DC"/>
    <w:rsid w:val="00416A82"/>
    <w:rsid w:val="00446F83"/>
    <w:rsid w:val="0045068D"/>
    <w:rsid w:val="0047524A"/>
    <w:rsid w:val="004B2ACB"/>
    <w:rsid w:val="004E4434"/>
    <w:rsid w:val="004E5311"/>
    <w:rsid w:val="004E7089"/>
    <w:rsid w:val="0050251F"/>
    <w:rsid w:val="00512669"/>
    <w:rsid w:val="00514855"/>
    <w:rsid w:val="005256C6"/>
    <w:rsid w:val="00526DCB"/>
    <w:rsid w:val="00545B23"/>
    <w:rsid w:val="00562EA0"/>
    <w:rsid w:val="005855EC"/>
    <w:rsid w:val="00587951"/>
    <w:rsid w:val="00593881"/>
    <w:rsid w:val="005B75FF"/>
    <w:rsid w:val="00606542"/>
    <w:rsid w:val="0062045A"/>
    <w:rsid w:val="0064458D"/>
    <w:rsid w:val="006508D0"/>
    <w:rsid w:val="006519B6"/>
    <w:rsid w:val="0065497E"/>
    <w:rsid w:val="006766E0"/>
    <w:rsid w:val="006A1AB3"/>
    <w:rsid w:val="006B54AB"/>
    <w:rsid w:val="006B6AB3"/>
    <w:rsid w:val="006C5C96"/>
    <w:rsid w:val="006D75AD"/>
    <w:rsid w:val="006E3827"/>
    <w:rsid w:val="006E3CD7"/>
    <w:rsid w:val="006E41D4"/>
    <w:rsid w:val="006E4E91"/>
    <w:rsid w:val="007035BC"/>
    <w:rsid w:val="00721332"/>
    <w:rsid w:val="00745EF4"/>
    <w:rsid w:val="00751BFE"/>
    <w:rsid w:val="0077151A"/>
    <w:rsid w:val="00773B6A"/>
    <w:rsid w:val="00795C9A"/>
    <w:rsid w:val="007B5191"/>
    <w:rsid w:val="007D0C94"/>
    <w:rsid w:val="007D4D5A"/>
    <w:rsid w:val="00802695"/>
    <w:rsid w:val="008148B8"/>
    <w:rsid w:val="0082172F"/>
    <w:rsid w:val="00835BE4"/>
    <w:rsid w:val="00835D78"/>
    <w:rsid w:val="008470B7"/>
    <w:rsid w:val="008B762B"/>
    <w:rsid w:val="008C798E"/>
    <w:rsid w:val="00902C56"/>
    <w:rsid w:val="00910BAD"/>
    <w:rsid w:val="00913E92"/>
    <w:rsid w:val="00916530"/>
    <w:rsid w:val="009334AC"/>
    <w:rsid w:val="009A67F9"/>
    <w:rsid w:val="009B1AFC"/>
    <w:rsid w:val="009D1A32"/>
    <w:rsid w:val="009D2B6B"/>
    <w:rsid w:val="00A24372"/>
    <w:rsid w:val="00A372C8"/>
    <w:rsid w:val="00A576CD"/>
    <w:rsid w:val="00A62E02"/>
    <w:rsid w:val="00A709AB"/>
    <w:rsid w:val="00AC3E7C"/>
    <w:rsid w:val="00B0002E"/>
    <w:rsid w:val="00B178DC"/>
    <w:rsid w:val="00B32618"/>
    <w:rsid w:val="00BC1433"/>
    <w:rsid w:val="00BC53B8"/>
    <w:rsid w:val="00BF38B9"/>
    <w:rsid w:val="00C05A0E"/>
    <w:rsid w:val="00C141E9"/>
    <w:rsid w:val="00C157DF"/>
    <w:rsid w:val="00C30776"/>
    <w:rsid w:val="00C40FC8"/>
    <w:rsid w:val="00C55CC1"/>
    <w:rsid w:val="00C8358E"/>
    <w:rsid w:val="00C8388F"/>
    <w:rsid w:val="00C84C67"/>
    <w:rsid w:val="00CB332D"/>
    <w:rsid w:val="00CB50B9"/>
    <w:rsid w:val="00CE6563"/>
    <w:rsid w:val="00D031F1"/>
    <w:rsid w:val="00D31A7B"/>
    <w:rsid w:val="00D46BD7"/>
    <w:rsid w:val="00D740C7"/>
    <w:rsid w:val="00D76BC6"/>
    <w:rsid w:val="00DB399D"/>
    <w:rsid w:val="00DB6563"/>
    <w:rsid w:val="00DD47B7"/>
    <w:rsid w:val="00E056D7"/>
    <w:rsid w:val="00E136BA"/>
    <w:rsid w:val="00E3380A"/>
    <w:rsid w:val="00E35FDE"/>
    <w:rsid w:val="00E806EB"/>
    <w:rsid w:val="00EB76BB"/>
    <w:rsid w:val="00ED3A87"/>
    <w:rsid w:val="00EE7E8C"/>
    <w:rsid w:val="00EF62C9"/>
    <w:rsid w:val="00F0218C"/>
    <w:rsid w:val="00F2536E"/>
    <w:rsid w:val="00F45F13"/>
    <w:rsid w:val="00F73E7B"/>
    <w:rsid w:val="00FC6478"/>
    <w:rsid w:val="00FE0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3BB71"/>
  <w15:docId w15:val="{6C649274-138B-4C08-B7D5-79285C4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0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0EB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0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0EB2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512669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512669"/>
  </w:style>
  <w:style w:type="character" w:styleId="a9">
    <w:name w:val="Hyperlink"/>
    <w:basedOn w:val="a0"/>
    <w:uiPriority w:val="99"/>
    <w:unhideWhenUsed/>
    <w:rsid w:val="0047524A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D31A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9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1612">
              <w:marLeft w:val="0"/>
              <w:marRight w:val="225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F2F2F2"/>
                    <w:bottom w:val="single" w:sz="6" w:space="0" w:color="F2F2F2"/>
                    <w:right w:val="single" w:sz="6" w:space="0" w:color="F2F2F2"/>
                  </w:divBdr>
                  <w:divsChild>
                    <w:div w:id="126630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46565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89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58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1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7228">
              <w:marLeft w:val="0"/>
              <w:marRight w:val="225"/>
              <w:marTop w:val="0"/>
              <w:marBottom w:val="3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F2F2F2"/>
                    <w:bottom w:val="single" w:sz="6" w:space="0" w:color="F2F2F2"/>
                    <w:right w:val="single" w:sz="6" w:space="0" w:color="F2F2F2"/>
                  </w:divBdr>
                  <w:divsChild>
                    <w:div w:id="183082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肉孜阿洪·帕尔哈提</dc:creator>
  <cp:lastModifiedBy>王蓓霞</cp:lastModifiedBy>
  <cp:revision>29</cp:revision>
  <dcterms:created xsi:type="dcterms:W3CDTF">2016-10-14T07:19:00Z</dcterms:created>
  <dcterms:modified xsi:type="dcterms:W3CDTF">2017-05-11T09:49:00Z</dcterms:modified>
</cp:coreProperties>
</file>